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3E27" w14:textId="77777777" w:rsidR="00AF53CA" w:rsidRPr="00D10AA7" w:rsidRDefault="00AF53CA" w:rsidP="007D488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2915365C" w14:textId="77777777" w:rsidR="002171D7" w:rsidRPr="00D10AA7" w:rsidRDefault="002171D7" w:rsidP="007D488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2DD3393F" w14:textId="77777777" w:rsidR="002171D7" w:rsidRPr="00D10AA7" w:rsidRDefault="002171D7" w:rsidP="007D488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1B47E6DA" w14:textId="77777777" w:rsidR="00AF53CA" w:rsidRPr="00D10AA7" w:rsidRDefault="00AF53CA" w:rsidP="007D488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4C1C790A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7D4880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 xml:space="preserve">KONTRAK </w:t>
      </w:r>
    </w:p>
    <w:p w14:paraId="7B5C4255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1D699E95" w14:textId="4D9B32D5" w:rsidR="008F335A" w:rsidRPr="007D4880" w:rsidRDefault="00D048B3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D048B3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PENATAAN JALUR PEJALAN KAKI (WALKWAY) DI PABRIK FENI ANTAM UBPN KOLAKA</w:t>
      </w:r>
    </w:p>
    <w:p w14:paraId="77F57C96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1FB98B1E" w14:textId="3AA81EF4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7D4880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 xml:space="preserve">NOMOR KONTRAK: </w:t>
      </w:r>
      <w:r w:rsidR="00914456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A000000</w:t>
      </w:r>
      <w:r w:rsidR="00D96852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XXX</w:t>
      </w:r>
      <w:r w:rsidR="001270A8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/924/</w:t>
      </w:r>
      <w:r w:rsidR="00D96852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XXX</w:t>
      </w:r>
      <w:r w:rsidR="001270A8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/202</w:t>
      </w:r>
      <w:r w:rsidR="00F03CFB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2</w:t>
      </w:r>
    </w:p>
    <w:p w14:paraId="2C1AC4DB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19FEDFED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7D4880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ANTARA</w:t>
      </w:r>
    </w:p>
    <w:p w14:paraId="61E13CD2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18E72732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7D4880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PT ANTAM TBK</w:t>
      </w:r>
    </w:p>
    <w:p w14:paraId="76D77A02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43709E8E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 w:rsidRPr="007D4880">
        <w:rPr>
          <w:rFonts w:ascii="Arial" w:hAnsi="Arial" w:cs="Arial"/>
          <w:b/>
          <w:color w:val="000000" w:themeColor="text1"/>
          <w:sz w:val="44"/>
          <w:szCs w:val="44"/>
          <w:lang w:val="sv-SE"/>
        </w:rPr>
        <w:t>DENGAN</w:t>
      </w:r>
    </w:p>
    <w:p w14:paraId="527F82EE" w14:textId="77777777" w:rsidR="008F335A" w:rsidRPr="007D4880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</w:p>
    <w:p w14:paraId="00CEBA09" w14:textId="301C0631" w:rsidR="008F335A" w:rsidRPr="007D4880" w:rsidRDefault="00D96852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4"/>
          <w:lang w:val="sv-SE"/>
        </w:rPr>
      </w:pPr>
      <w:r>
        <w:rPr>
          <w:rFonts w:ascii="Arial" w:hAnsi="Arial" w:cs="Arial"/>
          <w:b/>
          <w:color w:val="000000" w:themeColor="text1"/>
          <w:sz w:val="44"/>
          <w:szCs w:val="44"/>
          <w:lang w:val="nb-NO"/>
        </w:rPr>
        <w:t>XXX</w:t>
      </w:r>
    </w:p>
    <w:p w14:paraId="15C38905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096C3C91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185C4B0D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27B7EEAE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564C46D7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47467C16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76132F35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5906EE93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79FB7403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3E9E8589" w14:textId="77777777" w:rsidR="008F335A" w:rsidRPr="00D10AA7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6275A8B7" w14:textId="77777777" w:rsidR="008F335A" w:rsidRDefault="008F335A" w:rsidP="008F335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56D66D6A" w14:textId="77777777" w:rsidR="008F335A" w:rsidRDefault="008F335A" w:rsidP="00B15D3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0EC92518" w14:textId="77777777" w:rsidR="008F335A" w:rsidRDefault="008F335A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46374D">
        <w:rPr>
          <w:rFonts w:ascii="Arial" w:hAnsi="Arial" w:cs="Arial"/>
          <w:b/>
          <w:sz w:val="22"/>
          <w:szCs w:val="22"/>
          <w:lang w:val="sv-SE"/>
        </w:rPr>
        <w:lastRenderedPageBreak/>
        <w:t>KONTRAK</w:t>
      </w:r>
      <w:r>
        <w:rPr>
          <w:rFonts w:ascii="Arial" w:hAnsi="Arial" w:cs="Arial"/>
          <w:b/>
          <w:sz w:val="22"/>
          <w:szCs w:val="22"/>
          <w:lang w:val="sv-SE"/>
        </w:rPr>
        <w:t xml:space="preserve"> UTAMA</w:t>
      </w:r>
    </w:p>
    <w:p w14:paraId="55A0CE5A" w14:textId="77777777" w:rsidR="008F335A" w:rsidRDefault="008F335A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6352C00" w14:textId="77777777" w:rsidR="008F335A" w:rsidRPr="008F335A" w:rsidRDefault="008F335A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F335A">
        <w:rPr>
          <w:rFonts w:ascii="Arial" w:hAnsi="Arial" w:cs="Arial"/>
          <w:b/>
          <w:sz w:val="22"/>
          <w:szCs w:val="22"/>
          <w:lang w:val="sv-SE"/>
        </w:rPr>
        <w:t>KONTRAK</w:t>
      </w:r>
    </w:p>
    <w:p w14:paraId="70E5E07A" w14:textId="5D900BE6" w:rsidR="008F335A" w:rsidRPr="008F335A" w:rsidRDefault="008F335A" w:rsidP="008F335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OLE_LINK5"/>
      <w:bookmarkStart w:id="1" w:name="OLE_LINK6"/>
      <w:r w:rsidRPr="008F335A">
        <w:rPr>
          <w:rFonts w:ascii="Arial" w:hAnsi="Arial" w:cs="Arial"/>
          <w:b/>
          <w:sz w:val="22"/>
          <w:szCs w:val="22"/>
          <w:lang w:val="sv-SE"/>
        </w:rPr>
        <w:t xml:space="preserve">NOMOR </w:t>
      </w:r>
      <w:bookmarkEnd w:id="0"/>
      <w:bookmarkEnd w:id="1"/>
      <w:r w:rsidRPr="008F335A">
        <w:rPr>
          <w:rFonts w:ascii="Arial" w:hAnsi="Arial" w:cs="Arial"/>
          <w:b/>
          <w:sz w:val="22"/>
          <w:szCs w:val="22"/>
          <w:lang w:val="sv-SE"/>
        </w:rPr>
        <w:t>:</w:t>
      </w:r>
      <w:r w:rsidR="00914456">
        <w:rPr>
          <w:rFonts w:ascii="Arial" w:hAnsi="Arial" w:cs="Arial"/>
          <w:b/>
          <w:sz w:val="22"/>
          <w:szCs w:val="22"/>
        </w:rPr>
        <w:t>A000000</w:t>
      </w:r>
      <w:r w:rsidR="00D96852">
        <w:rPr>
          <w:rFonts w:ascii="Arial" w:hAnsi="Arial" w:cs="Arial"/>
          <w:b/>
          <w:sz w:val="22"/>
          <w:szCs w:val="22"/>
        </w:rPr>
        <w:t>XXX</w:t>
      </w:r>
      <w:r w:rsidR="001270A8">
        <w:rPr>
          <w:rFonts w:ascii="Arial" w:hAnsi="Arial" w:cs="Arial"/>
          <w:b/>
          <w:sz w:val="22"/>
          <w:szCs w:val="22"/>
        </w:rPr>
        <w:t>/924/</w:t>
      </w:r>
      <w:r w:rsidR="00D96852">
        <w:rPr>
          <w:rFonts w:ascii="Arial" w:hAnsi="Arial" w:cs="Arial"/>
          <w:b/>
          <w:sz w:val="22"/>
          <w:szCs w:val="22"/>
        </w:rPr>
        <w:t>XXX</w:t>
      </w:r>
      <w:r w:rsidR="001270A8">
        <w:rPr>
          <w:rFonts w:ascii="Arial" w:hAnsi="Arial" w:cs="Arial"/>
          <w:b/>
          <w:sz w:val="22"/>
          <w:szCs w:val="22"/>
        </w:rPr>
        <w:t>/202</w:t>
      </w:r>
      <w:r w:rsidR="00F03CFB">
        <w:rPr>
          <w:rFonts w:ascii="Arial" w:hAnsi="Arial" w:cs="Arial"/>
          <w:b/>
          <w:sz w:val="22"/>
          <w:szCs w:val="22"/>
        </w:rPr>
        <w:t>2</w:t>
      </w:r>
    </w:p>
    <w:p w14:paraId="3DE1987D" w14:textId="77777777" w:rsidR="008F335A" w:rsidRPr="008F335A" w:rsidRDefault="008F335A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F335A">
        <w:rPr>
          <w:rFonts w:ascii="Arial" w:hAnsi="Arial" w:cs="Arial"/>
          <w:b/>
          <w:sz w:val="22"/>
          <w:szCs w:val="22"/>
          <w:lang w:val="sv-SE"/>
        </w:rPr>
        <w:t>TENTANG</w:t>
      </w:r>
    </w:p>
    <w:p w14:paraId="64540803" w14:textId="77777777" w:rsidR="00D048B3" w:rsidRDefault="00B15D35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JASA </w:t>
      </w:r>
      <w:r w:rsidR="00D048B3" w:rsidRPr="00D048B3">
        <w:rPr>
          <w:rFonts w:ascii="Arial" w:hAnsi="Arial" w:cs="Arial"/>
          <w:b/>
          <w:sz w:val="22"/>
          <w:szCs w:val="22"/>
          <w:lang w:val="sv-SE"/>
        </w:rPr>
        <w:t xml:space="preserve">PENATAAN JALUR PEJALAN KAKI (WALKWAY) DI PABRIK FENI ANTAM </w:t>
      </w:r>
    </w:p>
    <w:p w14:paraId="3B91ADDF" w14:textId="150E6561" w:rsidR="008F335A" w:rsidRPr="000F6367" w:rsidRDefault="00D048B3" w:rsidP="008F335A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D048B3">
        <w:rPr>
          <w:rFonts w:ascii="Arial" w:hAnsi="Arial" w:cs="Arial"/>
          <w:b/>
          <w:sz w:val="22"/>
          <w:szCs w:val="22"/>
          <w:lang w:val="sv-SE"/>
        </w:rPr>
        <w:t>UBPN KOLAKA</w:t>
      </w:r>
    </w:p>
    <w:p w14:paraId="3B319699" w14:textId="528A91C8" w:rsidR="008F335A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6D93" wp14:editId="3A77776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18172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DA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86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" strokeweight="4.5pt">
                <v:stroke linestyle="thinThick"/>
              </v:line>
            </w:pict>
          </mc:Fallback>
        </mc:AlternateContent>
      </w:r>
    </w:p>
    <w:p w14:paraId="3A87CFE6" w14:textId="7403AA70" w:rsidR="008F335A" w:rsidRPr="00D10AA7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Kontrak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Utama dari Kontrak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Nomor: </w:t>
      </w:r>
      <w:r w:rsidR="00914456">
        <w:rPr>
          <w:rFonts w:ascii="Arial" w:hAnsi="Arial" w:cs="Arial"/>
          <w:color w:val="000000" w:themeColor="text1"/>
          <w:sz w:val="22"/>
          <w:szCs w:val="22"/>
          <w:lang w:val="nb-NO"/>
        </w:rPr>
        <w:t>A000000</w:t>
      </w:r>
      <w:r w:rsidR="00D96852">
        <w:rPr>
          <w:rFonts w:ascii="Arial" w:hAnsi="Arial" w:cs="Arial"/>
          <w:color w:val="000000" w:themeColor="text1"/>
          <w:sz w:val="22"/>
          <w:szCs w:val="22"/>
          <w:lang w:val="nb-NO"/>
        </w:rPr>
        <w:t>XXX</w:t>
      </w:r>
      <w:r w:rsidR="001270A8">
        <w:rPr>
          <w:rFonts w:ascii="Arial" w:hAnsi="Arial" w:cs="Arial"/>
          <w:color w:val="000000" w:themeColor="text1"/>
          <w:sz w:val="22"/>
          <w:szCs w:val="22"/>
          <w:lang w:val="nb-NO"/>
        </w:rPr>
        <w:t>/924/</w:t>
      </w:r>
      <w:r w:rsidR="00D96852">
        <w:rPr>
          <w:rFonts w:ascii="Arial" w:hAnsi="Arial" w:cs="Arial"/>
          <w:color w:val="000000" w:themeColor="text1"/>
          <w:sz w:val="22"/>
          <w:szCs w:val="22"/>
          <w:lang w:val="nb-NO"/>
        </w:rPr>
        <w:t>XXX</w:t>
      </w:r>
      <w:r w:rsidR="001270A8">
        <w:rPr>
          <w:rFonts w:ascii="Arial" w:hAnsi="Arial" w:cs="Arial"/>
          <w:color w:val="000000" w:themeColor="text1"/>
          <w:sz w:val="22"/>
          <w:szCs w:val="22"/>
          <w:lang w:val="nb-NO"/>
        </w:rPr>
        <w:t>/202</w:t>
      </w:r>
      <w:r w:rsidR="00F03CFB">
        <w:rPr>
          <w:rFonts w:ascii="Arial" w:hAnsi="Arial" w:cs="Arial"/>
          <w:color w:val="000000" w:themeColor="text1"/>
          <w:sz w:val="22"/>
          <w:szCs w:val="22"/>
          <w:lang w:val="nb-NO"/>
        </w:rPr>
        <w:t>2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tentang </w:t>
      </w:r>
      <w:r w:rsidR="00B15D35" w:rsidRPr="00B15D3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Jasa </w:t>
      </w:r>
      <w:r w:rsidR="00D048B3" w:rsidRPr="00D048B3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Penataan Jalur Pejalan Kaki (Walkway) </w:t>
      </w:r>
      <w:r w:rsidR="00D048B3">
        <w:rPr>
          <w:rFonts w:ascii="Arial" w:hAnsi="Arial" w:cs="Arial"/>
          <w:color w:val="000000" w:themeColor="text1"/>
          <w:sz w:val="22"/>
          <w:szCs w:val="22"/>
          <w:lang w:val="sv-SE"/>
        </w:rPr>
        <w:t>d</w:t>
      </w:r>
      <w:r w:rsidR="00D048B3" w:rsidRPr="00D048B3">
        <w:rPr>
          <w:rFonts w:ascii="Arial" w:hAnsi="Arial" w:cs="Arial"/>
          <w:color w:val="000000" w:themeColor="text1"/>
          <w:sz w:val="22"/>
          <w:szCs w:val="22"/>
          <w:lang w:val="sv-SE"/>
        </w:rPr>
        <w:t>i Pabrik Feni Antam UBPN Kolaka</w:t>
      </w:r>
      <w:r w:rsidR="00B15D35" w:rsidRPr="00633644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633644">
        <w:rPr>
          <w:rFonts w:ascii="Arial" w:hAnsi="Arial" w:cs="Arial"/>
          <w:color w:val="000000" w:themeColor="text1"/>
          <w:sz w:val="22"/>
          <w:szCs w:val="22"/>
          <w:lang w:val="sv-SE"/>
        </w:rPr>
        <w:t>(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selanjutnya disebut “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Kontrak Utama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”)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ini dibuat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dan ditandatangani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pada hari </w:t>
      </w:r>
      <w:r w:rsidR="00D96852">
        <w:rPr>
          <w:rFonts w:ascii="Arial" w:hAnsi="Arial" w:cs="Arial"/>
          <w:color w:val="000000" w:themeColor="text1"/>
          <w:sz w:val="22"/>
          <w:szCs w:val="22"/>
          <w:lang w:val="sv-SE"/>
        </w:rPr>
        <w:t>XXX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tanggal </w:t>
      </w:r>
      <w:r w:rsidR="00D96852">
        <w:rPr>
          <w:rFonts w:ascii="Arial" w:hAnsi="Arial" w:cs="Arial"/>
          <w:color w:val="000000" w:themeColor="text1"/>
          <w:sz w:val="22"/>
          <w:szCs w:val="22"/>
          <w:lang w:val="sv-SE"/>
        </w:rPr>
        <w:t>XXX</w:t>
      </w:r>
      <w:r w:rsidRPr="00633644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bulan </w:t>
      </w:r>
      <w:r w:rsidR="00D96852">
        <w:rPr>
          <w:rFonts w:ascii="Arial" w:hAnsi="Arial" w:cs="Arial"/>
          <w:color w:val="000000" w:themeColor="text1"/>
          <w:sz w:val="22"/>
          <w:szCs w:val="22"/>
          <w:lang w:val="nb-NO"/>
        </w:rPr>
        <w:t>XXX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tahun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dua ribu dua </w:t>
      </w:r>
      <w:r w:rsidR="00B15D35">
        <w:rPr>
          <w:rFonts w:ascii="Arial" w:hAnsi="Arial" w:cs="Arial"/>
          <w:color w:val="000000" w:themeColor="text1"/>
          <w:sz w:val="22"/>
          <w:szCs w:val="22"/>
          <w:lang w:val="nb-NO"/>
        </w:rPr>
        <w:t>satu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(</w:t>
      </w:r>
      <w:r w:rsidR="00D96852">
        <w:rPr>
          <w:rFonts w:ascii="Arial" w:hAnsi="Arial" w:cs="Arial"/>
          <w:color w:val="000000" w:themeColor="text1"/>
          <w:sz w:val="22"/>
          <w:szCs w:val="22"/>
          <w:lang w:val="nb-NO"/>
        </w:rPr>
        <w:t>XX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-</w:t>
      </w:r>
      <w:r w:rsidR="00D96852">
        <w:rPr>
          <w:rFonts w:ascii="Arial" w:hAnsi="Arial" w:cs="Arial"/>
          <w:color w:val="000000" w:themeColor="text1"/>
          <w:sz w:val="22"/>
          <w:szCs w:val="22"/>
          <w:lang w:val="nb-NO"/>
        </w:rPr>
        <w:t>XX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202</w:t>
      </w:r>
      <w:r w:rsidR="00B15D35">
        <w:rPr>
          <w:rFonts w:ascii="Arial" w:hAnsi="Arial" w:cs="Arial"/>
          <w:color w:val="000000" w:themeColor="text1"/>
          <w:sz w:val="22"/>
          <w:szCs w:val="22"/>
          <w:lang w:val="nb-NO"/>
        </w:rPr>
        <w:t>1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)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bertempat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di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Indonesia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, oleh dan antara :</w:t>
      </w:r>
    </w:p>
    <w:p w14:paraId="073F8093" w14:textId="77777777" w:rsidR="008F335A" w:rsidRPr="001270A8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2A344EF6" w14:textId="759AC39A" w:rsidR="008F335A" w:rsidRPr="00633644" w:rsidRDefault="006C6D94" w:rsidP="008F335A">
      <w:pPr>
        <w:pStyle w:val="ListParagraph"/>
        <w:numPr>
          <w:ilvl w:val="0"/>
          <w:numId w:val="43"/>
        </w:numPr>
        <w:tabs>
          <w:tab w:val="left" w:pos="540"/>
        </w:tabs>
        <w:ind w:left="540" w:hanging="540"/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b/>
          <w:bCs/>
          <w:smallCaps/>
          <w:color w:val="000000" w:themeColor="text1"/>
          <w:sz w:val="22"/>
          <w:szCs w:val="22"/>
          <w:lang w:val="it-IT"/>
        </w:rPr>
        <w:t>PT ANTAM</w:t>
      </w:r>
      <w:r w:rsidR="008F335A" w:rsidRPr="00633644">
        <w:rPr>
          <w:rFonts w:ascii="Arial" w:hAnsi="Arial" w:cs="Arial"/>
          <w:b/>
          <w:bCs/>
          <w:smallCaps/>
          <w:color w:val="000000" w:themeColor="text1"/>
          <w:sz w:val="22"/>
          <w:szCs w:val="22"/>
          <w:lang w:val="it-IT"/>
        </w:rPr>
        <w:t xml:space="preserve"> </w:t>
      </w:r>
      <w:r w:rsidR="008F335A" w:rsidRPr="00633644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Tbk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>,</w:t>
      </w:r>
      <w:r w:rsidR="008F335A" w:rsidRPr="00633644" w:rsidDel="0025479F">
        <w:rPr>
          <w:rFonts w:ascii="Arial" w:hAnsi="Arial" w:cs="Arial"/>
          <w:b/>
          <w:bCs/>
          <w:smallCaps/>
          <w:color w:val="000000" w:themeColor="text1"/>
          <w:sz w:val="22"/>
          <w:szCs w:val="22"/>
          <w:lang w:val="it-IT"/>
        </w:rPr>
        <w:t xml:space="preserve"> 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suatu perseroan terbatas yang didirikan berdasarkan hukum </w:t>
      </w:r>
      <w:r w:rsidR="008F335A">
        <w:rPr>
          <w:rFonts w:ascii="Arial" w:hAnsi="Arial" w:cs="Arial"/>
          <w:color w:val="000000" w:themeColor="text1"/>
          <w:sz w:val="22"/>
          <w:szCs w:val="22"/>
          <w:lang w:val="nb-NO"/>
        </w:rPr>
        <w:t>N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>egara Republik Indonesia,</w:t>
      </w:r>
      <w:r w:rsidR="008F335A" w:rsidRPr="00633644">
        <w:rPr>
          <w:rFonts w:ascii="Arial" w:eastAsia="Arial Unicode MS" w:hAnsi="Arial" w:cs="Arial"/>
          <w:noProof/>
          <w:color w:val="000000" w:themeColor="text1"/>
          <w:sz w:val="22"/>
          <w:szCs w:val="22"/>
          <w:lang w:val="id-ID"/>
        </w:rPr>
        <w:t xml:space="preserve"> dengan NPWP No.</w:t>
      </w:r>
      <w:r w:rsidR="008F335A" w:rsidRPr="00633644">
        <w:rPr>
          <w:rFonts w:ascii="Arial" w:eastAsia="Arial Unicode MS" w:hAnsi="Arial" w:cs="Arial"/>
          <w:b/>
          <w:noProof/>
          <w:color w:val="000000" w:themeColor="text1"/>
          <w:sz w:val="22"/>
          <w:szCs w:val="22"/>
          <w:lang w:val="id-ID"/>
        </w:rPr>
        <w:t xml:space="preserve"> </w:t>
      </w:r>
      <w:r w:rsidR="008F335A" w:rsidRPr="00633644">
        <w:rPr>
          <w:rFonts w:ascii="Arial" w:eastAsia="Arial Unicode MS" w:hAnsi="Arial" w:cs="Arial"/>
          <w:b/>
          <w:noProof/>
          <w:color w:val="000000" w:themeColor="text1"/>
          <w:sz w:val="22"/>
          <w:szCs w:val="22"/>
        </w:rPr>
        <w:t>0</w:t>
      </w:r>
      <w:r w:rsidR="008F335A" w:rsidRPr="00633644">
        <w:rPr>
          <w:rFonts w:ascii="Arial" w:eastAsia="Arial Unicode MS" w:hAnsi="Arial" w:cs="Arial"/>
          <w:b/>
          <w:noProof/>
          <w:color w:val="000000" w:themeColor="text1"/>
          <w:sz w:val="22"/>
          <w:szCs w:val="22"/>
          <w:lang w:val="id-ID"/>
        </w:rPr>
        <w:t>1.001.663.2-051.000</w:t>
      </w:r>
      <w:r w:rsidR="008F335A" w:rsidRPr="0063364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beralamat resmi dan berkantor pusat di Gedung Aneka Tambang, JL. Letjen TB. Simatupang No. 1, Lingkar Selatan, Jakarta 12530, Indonesia dalam hal ini diwakili oleh </w:t>
      </w:r>
      <w:r w:rsidR="00D9685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XXX</w:t>
      </w:r>
      <w:r w:rsidR="008F335A" w:rsidRPr="0063364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 w:rsidR="008F335A" w:rsidRPr="00633644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8F335A" w:rsidRPr="0063364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dalam kedudukan dan jabatannya 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selaku </w:t>
      </w:r>
      <w:r w:rsidR="00D96852">
        <w:rPr>
          <w:rFonts w:ascii="Arial" w:hAnsi="Arial" w:cs="Arial"/>
          <w:b/>
          <w:i/>
          <w:color w:val="000000" w:themeColor="text1"/>
          <w:sz w:val="22"/>
          <w:szCs w:val="22"/>
          <w:lang w:val="it-IT"/>
        </w:rPr>
        <w:t>XXX</w:t>
      </w:r>
      <w:r w:rsidR="008F335A">
        <w:rPr>
          <w:rFonts w:ascii="Arial" w:hAnsi="Arial" w:cs="Arial"/>
          <w:b/>
          <w:i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PT ANTAM 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sv-SE"/>
        </w:rPr>
        <w:t>Tbk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bertindak untuk dan atas nama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PT ANTAM 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it-IT"/>
        </w:rPr>
        <w:t>Tbk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>, (selanjutnya disebut ”</w:t>
      </w:r>
      <w:r w:rsidR="008F335A" w:rsidRPr="00633644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PIHAK PERTAMA</w:t>
      </w:r>
      <w:r w:rsidR="008F335A" w:rsidRPr="00633644">
        <w:rPr>
          <w:rFonts w:ascii="Arial" w:hAnsi="Arial" w:cs="Arial"/>
          <w:bCs/>
          <w:color w:val="000000" w:themeColor="text1"/>
          <w:sz w:val="22"/>
          <w:szCs w:val="22"/>
          <w:lang w:val="nb-NO"/>
        </w:rPr>
        <w:t>”)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>;</w:t>
      </w:r>
    </w:p>
    <w:p w14:paraId="33C5F8C0" w14:textId="77777777" w:rsidR="008F335A" w:rsidRPr="00D10AA7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4CE4BF3B" w14:textId="77777777" w:rsidR="008F335A" w:rsidRPr="00D10AA7" w:rsidRDefault="008F335A" w:rsidP="008F335A">
      <w:pPr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it-IT"/>
        </w:rPr>
        <w:t>dan</w:t>
      </w:r>
    </w:p>
    <w:p w14:paraId="7E892055" w14:textId="46AC28E0" w:rsidR="008F335A" w:rsidRPr="00D10AA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</w:t>
      </w:r>
      <w:r w:rsidR="006C43B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</w:p>
    <w:p w14:paraId="6DAA5E47" w14:textId="42C43A98" w:rsidR="008F335A" w:rsidRPr="00C246B9" w:rsidRDefault="00D96852" w:rsidP="003F7AAC">
      <w:pPr>
        <w:pStyle w:val="ListParagraph"/>
        <w:numPr>
          <w:ilvl w:val="0"/>
          <w:numId w:val="43"/>
        </w:numPr>
        <w:tabs>
          <w:tab w:val="left" w:pos="54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nb-NO"/>
        </w:rPr>
        <w:t>XXX</w:t>
      </w:r>
      <w:r w:rsidR="008F335A" w:rsidRPr="004F6619">
        <w:rPr>
          <w:rFonts w:ascii="Arial" w:hAnsi="Arial" w:cs="Arial"/>
          <w:color w:val="000000" w:themeColor="text1"/>
          <w:sz w:val="22"/>
          <w:szCs w:val="22"/>
          <w:lang w:val="nb-NO"/>
        </w:rPr>
        <w:t>,</w:t>
      </w:r>
      <w:r w:rsidR="008F335A"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="008F335A"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suatu perseroan terbatas yang didirikan berdasarkan hukum </w:t>
      </w:r>
      <w:r w:rsidR="008F335A" w:rsidRPr="005D3497">
        <w:rPr>
          <w:rFonts w:ascii="Arial" w:hAnsi="Arial" w:cs="Arial"/>
          <w:color w:val="000000" w:themeColor="text1"/>
          <w:sz w:val="22"/>
          <w:szCs w:val="22"/>
          <w:lang w:val="it-IT"/>
        </w:rPr>
        <w:t>N</w:t>
      </w:r>
      <w:r w:rsidR="008F335A"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egara Republik Indonesia, dengan NPWP No.</w:t>
      </w:r>
      <w:r w:rsidR="008F335A" w:rsidRPr="004F661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XXX</w:t>
      </w:r>
      <w:r w:rsidR="004F3D55">
        <w:rPr>
          <w:rFonts w:ascii="Arial" w:hAnsi="Arial" w:cs="Arial"/>
          <w:sz w:val="22"/>
          <w:szCs w:val="22"/>
          <w:lang w:val="sv-SE"/>
        </w:rPr>
        <w:t>,</w:t>
      </w:r>
      <w:r w:rsidR="008F335A" w:rsidRPr="00B72A79">
        <w:rPr>
          <w:rFonts w:ascii="Arial" w:hAnsi="Arial" w:cs="Arial"/>
          <w:sz w:val="22"/>
          <w:szCs w:val="22"/>
          <w:lang w:val="sv-SE"/>
        </w:rPr>
        <w:t xml:space="preserve"> beralamat resmi di </w:t>
      </w:r>
      <w:r>
        <w:rPr>
          <w:rFonts w:ascii="Arial" w:hAnsi="Arial" w:cs="Arial"/>
          <w:sz w:val="22"/>
          <w:szCs w:val="22"/>
          <w:lang w:val="it-IT"/>
        </w:rPr>
        <w:t>XXX</w:t>
      </w:r>
      <w:r w:rsidR="008F335A" w:rsidRPr="00B72A79">
        <w:rPr>
          <w:rFonts w:ascii="Arial" w:hAnsi="Arial" w:cs="Arial"/>
          <w:sz w:val="22"/>
          <w:szCs w:val="22"/>
          <w:lang w:val="sv-SE"/>
        </w:rPr>
        <w:t xml:space="preserve"> dalam hal ini diwakili oleh </w:t>
      </w:r>
      <w:r w:rsidR="00604828">
        <w:rPr>
          <w:rFonts w:ascii="Arial" w:hAnsi="Arial" w:cs="Arial"/>
          <w:sz w:val="22"/>
          <w:szCs w:val="22"/>
          <w:lang w:val="sv-SE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v-SE"/>
        </w:rPr>
        <w:t>XXX</w:t>
      </w:r>
      <w:r w:rsidR="008F335A" w:rsidRPr="004F6619">
        <w:rPr>
          <w:rFonts w:ascii="Arial" w:hAnsi="Arial" w:cs="Arial"/>
          <w:noProof/>
          <w:color w:val="000000" w:themeColor="text1"/>
          <w:sz w:val="22"/>
          <w:szCs w:val="22"/>
          <w:lang w:val="nb-NO"/>
        </w:rPr>
        <w:t xml:space="preserve">, </w:t>
      </w:r>
      <w:r w:rsidR="008F335A"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dalam kedudukan dan jabatannya selaku</w:t>
      </w:r>
      <w:r w:rsidR="008F335A" w:rsidRPr="004F6619">
        <w:rPr>
          <w:rFonts w:ascii="Arial" w:hAnsi="Arial" w:cs="Arial"/>
          <w:noProof/>
          <w:color w:val="000000" w:themeColor="text1"/>
          <w:sz w:val="22"/>
          <w:szCs w:val="22"/>
          <w:lang w:val="nb-NO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nb-NO"/>
        </w:rPr>
        <w:t>XXX</w:t>
      </w:r>
      <w:r w:rsidR="008F335A">
        <w:rPr>
          <w:rFonts w:ascii="Arial" w:hAnsi="Arial" w:cs="Arial"/>
          <w:b/>
          <w:noProof/>
          <w:color w:val="000000" w:themeColor="text1"/>
          <w:sz w:val="22"/>
          <w:szCs w:val="22"/>
          <w:lang w:val="nb-NO"/>
        </w:rPr>
        <w:t xml:space="preserve"> </w:t>
      </w:r>
      <w:r w:rsidR="008F335A"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dalam </w:t>
      </w:r>
      <w:r w:rsidR="008F335A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hal ini bertindak dan atas nama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nb-NO"/>
        </w:rPr>
        <w:t>XXX</w:t>
      </w:r>
      <w:r w:rsidR="008F335A" w:rsidRPr="004F6619">
        <w:rPr>
          <w:rFonts w:ascii="Arial" w:hAnsi="Arial" w:cs="Arial"/>
          <w:color w:val="000000" w:themeColor="text1"/>
          <w:sz w:val="22"/>
          <w:szCs w:val="22"/>
          <w:lang w:val="nb-NO"/>
        </w:rPr>
        <w:t>,</w:t>
      </w:r>
      <w:r w:rsidR="008F335A"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(selanjutnya disebut “</w:t>
      </w:r>
      <w:r w:rsidR="008F335A"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KEDUA</w:t>
      </w:r>
      <w:r w:rsidR="008F335A"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”</w:t>
      </w:r>
      <w:r w:rsidR="008F335A" w:rsidRPr="004F6619">
        <w:rPr>
          <w:rFonts w:ascii="Arial" w:hAnsi="Arial" w:cs="Arial"/>
          <w:color w:val="000000" w:themeColor="text1"/>
          <w:sz w:val="22"/>
          <w:szCs w:val="22"/>
          <w:lang w:val="nb-NO"/>
        </w:rPr>
        <w:t>)</w:t>
      </w:r>
    </w:p>
    <w:p w14:paraId="3BEFBE4F" w14:textId="77777777" w:rsidR="008F335A" w:rsidRPr="004F6619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7764A18E" w14:textId="77777777" w:rsidR="008F335A" w:rsidRPr="00D10AA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PIHAK PERTAMA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dan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PIHAK KEDUA</w:t>
      </w:r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secara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terpisah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disebut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sebagai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”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PIHAK</w:t>
      </w:r>
      <w:proofErr w:type="gram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” dan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secara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bersama-sama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disebut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>sebagai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”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”. </w:t>
      </w:r>
    </w:p>
    <w:p w14:paraId="6A96C203" w14:textId="77777777" w:rsidR="008F335A" w:rsidRPr="00D10AA7" w:rsidRDefault="008F335A" w:rsidP="008F335A">
      <w:pPr>
        <w:jc w:val="center"/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14:paraId="41E01FD3" w14:textId="7498EF0B" w:rsidR="008F335A" w:rsidRPr="00193D7F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Dengan ini menerangkan terlebih dahulu 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hal-hal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sebagai berikut :</w:t>
      </w:r>
    </w:p>
    <w:p w14:paraId="653A7F36" w14:textId="1B8441CE" w:rsidR="008F335A" w:rsidRPr="00193D7F" w:rsidRDefault="008F335A" w:rsidP="00193D7F">
      <w:pPr>
        <w:numPr>
          <w:ilvl w:val="0"/>
          <w:numId w:val="26"/>
        </w:num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Bahwa </w:t>
      </w:r>
      <w:r w:rsidRPr="004F6619"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>PIHAK PERTAMA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memerlukan </w:t>
      </w:r>
      <w:r w:rsidR="00B15D3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Jasa </w:t>
      </w:r>
      <w:r w:rsidR="00D048B3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Penataan Jalur Pejalan Kaki (Walkway) di Pabrik Feni Antam UBPN Kolaka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dan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 xml:space="preserve">PIHAK PERTAMA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memandang perlu untuk menyerahkan </w:t>
      </w:r>
      <w:r w:rsidR="00B15D3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Jasa </w:t>
      </w:r>
      <w:r w:rsidR="00D048B3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Penataan Jalur Pejalan Kaki (Walkway) di Pabrik Feni Antam UBPN Kolaka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kepada pihak lain</w:t>
      </w:r>
      <w:r w:rsidRPr="005D349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;</w:t>
      </w:r>
    </w:p>
    <w:p w14:paraId="7AEE2A21" w14:textId="2FB4BE81" w:rsidR="008F335A" w:rsidRPr="00193D7F" w:rsidRDefault="008F335A" w:rsidP="00193D7F">
      <w:pPr>
        <w:numPr>
          <w:ilvl w:val="0"/>
          <w:numId w:val="26"/>
        </w:num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Bahwa </w:t>
      </w:r>
      <w:r w:rsidRPr="004F6619"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>PIHAK KEDUA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menyatakan dan menjamin memiliki sumber daya profesional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yang kompeten dan kemampuan keuangan yang memadai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untuk melaksanakan Pekerjaan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</w:t>
      </w:r>
      <w:r w:rsidR="00B15D35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Jasa </w:t>
      </w:r>
      <w:r w:rsidR="00D048B3">
        <w:rPr>
          <w:rFonts w:ascii="Arial" w:hAnsi="Arial" w:cs="Arial"/>
          <w:color w:val="000000" w:themeColor="text1"/>
          <w:sz w:val="22"/>
          <w:szCs w:val="22"/>
          <w:lang w:val="id-ID"/>
        </w:rPr>
        <w:t>Penataan Jalur Pejalan Kaki (Walkway) di Pabrik Feni Antam UBPN Kolaka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yang dibutuhkan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PIHAK PERTAMA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;</w:t>
      </w:r>
    </w:p>
    <w:p w14:paraId="1DD31ACB" w14:textId="5FD97D3B" w:rsidR="008F335A" w:rsidRPr="00A94136" w:rsidRDefault="008F335A" w:rsidP="008F335A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B</w:t>
      </w:r>
      <w:r w:rsidRPr="00A94136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ahwa </w:t>
      </w:r>
      <w:r w:rsidRPr="00A94136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PERTAMA</w:t>
      </w:r>
      <w:r w:rsidRPr="00A94136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telah menunjuk </w:t>
      </w:r>
      <w:r w:rsidRPr="00A94136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KEDUA</w:t>
      </w:r>
      <w:r w:rsidRPr="00A94136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untuk melaksanakan 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Pekerjaan </w:t>
      </w:r>
      <w:r w:rsidR="00B15D35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Jasa </w:t>
      </w:r>
      <w:r w:rsidR="00D048B3">
        <w:rPr>
          <w:rFonts w:ascii="Arial" w:hAnsi="Arial" w:cs="Arial"/>
          <w:color w:val="000000" w:themeColor="text1"/>
          <w:sz w:val="22"/>
          <w:szCs w:val="22"/>
          <w:lang w:val="id-ID"/>
        </w:rPr>
        <w:t>Penataan Jalur Pejalan Kaki (Walkway) di Pabrik Feni Antam UBPN Kolaka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berdasarkan Dokumen Korespondensi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dan </w:t>
      </w:r>
      <w:r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PIHAK KEDUA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telah menerima penunjukan tersebut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14:paraId="46B79950" w14:textId="77777777" w:rsidR="008F335A" w:rsidRPr="00914456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0C817B6A" w14:textId="423C0ABA" w:rsidR="008F335A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Oleh karena itu,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telah sepakat dan setuju untuk mengikatkan diri dalam suatu Kontrak</w:t>
      </w:r>
      <w:r w:rsidRPr="004F6619">
        <w:rPr>
          <w:color w:val="000000" w:themeColor="text1"/>
          <w:lang w:val="id-ID"/>
        </w:rPr>
        <w:t xml:space="preserve"> </w:t>
      </w:r>
      <w:r w:rsidR="00B15D3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Jasa </w:t>
      </w:r>
      <w:r w:rsidR="00D048B3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Penataan Jalur Pejalan Kaki (Walkway) di Pabrik Feni Antam UBPN Kolaka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dengan syarat-syarat dan ketentuan-ketentuan sebagai berikut:</w:t>
      </w:r>
      <w:r w:rsidRPr="004F66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ab/>
      </w:r>
    </w:p>
    <w:p w14:paraId="7918F09D" w14:textId="77777777" w:rsidR="00D96852" w:rsidRDefault="00D96852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F71CEB" w14:textId="79C853CD" w:rsidR="00A2482C" w:rsidRDefault="00A2482C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43CAD9" w14:textId="64C9A58C" w:rsidR="00D048B3" w:rsidRDefault="00D048B3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E0C6F9" w14:textId="77777777" w:rsidR="00D048B3" w:rsidRDefault="00D048B3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1D1ABE" w14:textId="77777777" w:rsidR="00A2482C" w:rsidRPr="00D96852" w:rsidRDefault="00A2482C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D57CAB" w14:textId="77777777" w:rsidR="008F335A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lastRenderedPageBreak/>
        <w:t>PASAL 1</w:t>
      </w:r>
      <w:r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 -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 LINGKUP PEKERJAAN</w:t>
      </w:r>
    </w:p>
    <w:p w14:paraId="051C977F" w14:textId="77777777" w:rsidR="008F335A" w:rsidRPr="00D10AA7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14:paraId="34ECA1C7" w14:textId="5136A20C" w:rsidR="008F335A" w:rsidRDefault="008F335A" w:rsidP="008F335A">
      <w:pPr>
        <w:pStyle w:val="ListParagraph"/>
        <w:numPr>
          <w:ilvl w:val="1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KEDUA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bersedia dan menjamin untuk dapat melaksanakan 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sv-SE"/>
        </w:rPr>
        <w:t>Pekerjaan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</w:t>
      </w:r>
      <w:r w:rsidR="00B15D3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Jasa </w:t>
      </w:r>
      <w:r w:rsidR="00D048B3">
        <w:rPr>
          <w:rFonts w:ascii="Arial" w:hAnsi="Arial" w:cs="Arial"/>
          <w:color w:val="000000" w:themeColor="text1"/>
          <w:sz w:val="22"/>
          <w:szCs w:val="22"/>
          <w:lang w:val="sv-SE"/>
        </w:rPr>
        <w:t>Penataan Jalur Pejalan Kaki (Walkway) di Pabrik Feni Antam UBPN Kolaka</w:t>
      </w:r>
      <w:r w:rsidRPr="004F66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yang dibutuhkan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PERTAMA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dengan Lingkup Pekerjaan sebagaimana yang ditentukan dalam Lampiran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A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: Lingkup Pekerjaan 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Kontrak ini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(selanjutnya disebut ”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Pekerjaan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”)</w:t>
      </w:r>
    </w:p>
    <w:p w14:paraId="7507236F" w14:textId="77777777" w:rsidR="008F335A" w:rsidRDefault="008F335A" w:rsidP="008F335A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highlight w:val="magenta"/>
          <w:lang w:val="id-ID"/>
        </w:rPr>
      </w:pPr>
    </w:p>
    <w:p w14:paraId="2DE758DB" w14:textId="080626FB" w:rsidR="008F335A" w:rsidRPr="00D10AA7" w:rsidRDefault="008F335A" w:rsidP="008F335A">
      <w:pPr>
        <w:pStyle w:val="ListParagraph"/>
        <w:numPr>
          <w:ilvl w:val="1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Atas pelaksanaan Pekerjaan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PIHAK KEDUA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sesuai dengan Kontrak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,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PIHAK PERTAMA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akan </w:t>
      </w:r>
      <w:r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membayarkan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H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arga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Kontrak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sebesar </w:t>
      </w:r>
      <w:r w:rsidRPr="004F66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Rp </w:t>
      </w:r>
      <w:r w:rsidR="00D96852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r w:rsidR="003F7AAC" w:rsidRPr="003F7AAC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,00 (</w:t>
      </w:r>
      <w:r w:rsidR="00D96852">
        <w:rPr>
          <w:rFonts w:ascii="Arial" w:hAnsi="Arial" w:cs="Arial"/>
          <w:b/>
          <w:color w:val="000000" w:themeColor="text1"/>
          <w:sz w:val="22"/>
          <w:szCs w:val="22"/>
        </w:rPr>
        <w:t>XXX</w:t>
      </w:r>
      <w:r w:rsidRPr="004F66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)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belum termasuk PPN 1</w:t>
      </w:r>
      <w:r w:rsidR="00F03CFB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% (</w:t>
      </w:r>
      <w:r w:rsidR="00F03CFB">
        <w:rPr>
          <w:rFonts w:ascii="Arial" w:hAnsi="Arial" w:cs="Arial"/>
          <w:color w:val="000000" w:themeColor="text1"/>
          <w:sz w:val="22"/>
          <w:szCs w:val="22"/>
          <w:lang w:val="sv-SE"/>
        </w:rPr>
        <w:t>sebelas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persen) sesuai dengan ketentuan dalam Lampiran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B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: Harga dan Pembayaran Kontrak ini.</w:t>
      </w:r>
    </w:p>
    <w:p w14:paraId="1F488308" w14:textId="77777777" w:rsidR="008F335A" w:rsidRPr="004F6619" w:rsidRDefault="008F335A" w:rsidP="008F335A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3BD78999" w14:textId="77777777" w:rsidR="008F335A" w:rsidRPr="004F6619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56C67531" w14:textId="77777777" w:rsidR="008F335A" w:rsidRPr="00D10AA7" w:rsidRDefault="008F335A" w:rsidP="008F335A">
      <w:pPr>
        <w:ind w:left="720" w:hanging="720"/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>PASAL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 xml:space="preserve"> 2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id-ID"/>
        </w:rPr>
        <w:t xml:space="preserve"> -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 xml:space="preserve"> Kontrak</w:t>
      </w:r>
    </w:p>
    <w:p w14:paraId="168AC500" w14:textId="77777777" w:rsidR="008F335A" w:rsidRPr="00D10AA7" w:rsidRDefault="008F335A" w:rsidP="008F335A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p w14:paraId="64B44F90" w14:textId="77777777" w:rsidR="008F335A" w:rsidRPr="00D10AA7" w:rsidRDefault="008F335A" w:rsidP="008F335A">
      <w:pPr>
        <w:numPr>
          <w:ilvl w:val="1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P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IHAK KEDUA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tunduk dan 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menjamin 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akan melaksanakan sebaik-baiknya dengan tepat waktu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Pekerjaan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yang diberikan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 PERTAMA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sesuai dengan kesepakatan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yang tertuang dalam Kontrak Utama ini dan Lampiran-lampirannya yang  merupakan bagian yang tidak terpisahkan dari Kontrak ini dan mengikat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>,  yang terdiri dari:</w:t>
      </w:r>
    </w:p>
    <w:p w14:paraId="745D3AD9" w14:textId="77777777" w:rsidR="008F335A" w:rsidRPr="00D10AA7" w:rsidRDefault="008F335A" w:rsidP="008F335A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14:paraId="37A79A7B" w14:textId="77777777" w:rsidR="008F335A" w:rsidRPr="00D10AA7" w:rsidRDefault="008F335A" w:rsidP="008F335A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Kontrak Utama</w:t>
      </w:r>
    </w:p>
    <w:p w14:paraId="33DE4012" w14:textId="77777777" w:rsidR="008F335A" w:rsidRPr="00CB1B1E" w:rsidRDefault="008F335A" w:rsidP="008F335A">
      <w:pPr>
        <w:numPr>
          <w:ilvl w:val="0"/>
          <w:numId w:val="29"/>
        </w:numPr>
        <w:tabs>
          <w:tab w:val="clear" w:pos="720"/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Lampiran A 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ab/>
        <w:t xml:space="preserve">: </w:t>
      </w:r>
      <w:r w:rsidRPr="00D10AA7">
        <w:rPr>
          <w:rFonts w:ascii="Arial" w:hAnsi="Arial" w:cs="Arial"/>
          <w:color w:val="000000" w:themeColor="text1"/>
          <w:sz w:val="22"/>
          <w:szCs w:val="22"/>
          <w:lang w:val="fi-FI"/>
        </w:rPr>
        <w:tab/>
        <w:t xml:space="preserve">Lingkup Pekerjaan </w:t>
      </w:r>
      <w:r w:rsidRPr="00D10AA7">
        <w:rPr>
          <w:rFonts w:ascii="Arial" w:hAnsi="Arial" w:cs="Arial"/>
          <w:i/>
          <w:color w:val="000000" w:themeColor="text1"/>
          <w:sz w:val="22"/>
          <w:szCs w:val="22"/>
          <w:lang w:val="fi-FI"/>
        </w:rPr>
        <w:t>(Scope of Work)</w:t>
      </w:r>
    </w:p>
    <w:p w14:paraId="48DA09FE" w14:textId="77777777" w:rsidR="008F335A" w:rsidRPr="008C219F" w:rsidRDefault="008F335A" w:rsidP="008F335A">
      <w:pPr>
        <w:numPr>
          <w:ilvl w:val="0"/>
          <w:numId w:val="29"/>
        </w:numPr>
        <w:tabs>
          <w:tab w:val="clear" w:pos="720"/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Lampiran B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: 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Harga dan Pembayaran </w:t>
      </w:r>
      <w:r w:rsidRPr="00D10AA7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(Contract Price and </w:t>
      </w:r>
      <w:r w:rsidRPr="008C219F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>Terms of Payment)</w:t>
      </w:r>
      <w:r w:rsidRPr="008C219F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</w:p>
    <w:p w14:paraId="6FBE3F4B" w14:textId="77777777" w:rsidR="008F335A" w:rsidRPr="00D10AA7" w:rsidRDefault="008F335A" w:rsidP="008F335A">
      <w:pPr>
        <w:numPr>
          <w:ilvl w:val="0"/>
          <w:numId w:val="29"/>
        </w:numPr>
        <w:tabs>
          <w:tab w:val="clear" w:pos="720"/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Lampiran C 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Persyaratan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Khusus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0AA7">
        <w:rPr>
          <w:rFonts w:ascii="Arial" w:hAnsi="Arial" w:cs="Arial"/>
          <w:i/>
          <w:color w:val="000000" w:themeColor="text1"/>
          <w:sz w:val="22"/>
          <w:szCs w:val="22"/>
        </w:rPr>
        <w:t>(Special Terms &amp; Conditions)</w:t>
      </w:r>
    </w:p>
    <w:p w14:paraId="708F2145" w14:textId="77777777" w:rsidR="008F335A" w:rsidRPr="004F6619" w:rsidRDefault="008F335A" w:rsidP="008F335A">
      <w:pPr>
        <w:numPr>
          <w:ilvl w:val="0"/>
          <w:numId w:val="29"/>
        </w:numPr>
        <w:tabs>
          <w:tab w:val="clear" w:pos="720"/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Lampiran D 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Persyaratan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Umum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0AA7">
        <w:rPr>
          <w:rFonts w:ascii="Arial" w:hAnsi="Arial" w:cs="Arial"/>
          <w:i/>
          <w:color w:val="000000" w:themeColor="text1"/>
          <w:sz w:val="22"/>
          <w:szCs w:val="22"/>
        </w:rPr>
        <w:t>(General Terms &amp; Conditions)</w:t>
      </w:r>
    </w:p>
    <w:p w14:paraId="3DFC4C2D" w14:textId="77777777" w:rsidR="008F335A" w:rsidRDefault="008F335A" w:rsidP="008F335A">
      <w:pPr>
        <w:numPr>
          <w:ilvl w:val="0"/>
          <w:numId w:val="29"/>
        </w:numPr>
        <w:tabs>
          <w:tab w:val="clear" w:pos="720"/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Dokumen-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okumen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lainnya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(jika ada, sepanjang disebutkan dalam Kontrak Utama dan/atau dalam Lampiran A sampai dengan Lampiran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tersebut di atas)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telah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disepakati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merupakan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bagian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terpisahkan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dan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mengikat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>PARA PIHAK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69FCF0" w14:textId="77777777" w:rsidR="003F7AAC" w:rsidRPr="00D10AA7" w:rsidRDefault="003F7AAC" w:rsidP="003F7AAC">
      <w:pPr>
        <w:tabs>
          <w:tab w:val="left" w:pos="1080"/>
          <w:tab w:val="left" w:pos="2430"/>
          <w:tab w:val="left" w:pos="261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033AC9" w14:textId="77777777" w:rsidR="008F335A" w:rsidRDefault="008F335A" w:rsidP="008F335A">
      <w:pPr>
        <w:tabs>
          <w:tab w:val="left" w:pos="2430"/>
          <w:tab w:val="left" w:pos="2610"/>
        </w:tabs>
        <w:ind w:left="720"/>
        <w:jc w:val="both"/>
        <w:rPr>
          <w:rFonts w:ascii="Arial" w:hAnsi="Arial" w:cs="Arial"/>
          <w:color w:val="000000" w:themeColor="text1"/>
        </w:rPr>
      </w:pPr>
      <w:r w:rsidRPr="00D10AA7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proofErr w:type="gramStart"/>
      <w:r w:rsidRPr="00D10AA7">
        <w:rPr>
          <w:rFonts w:ascii="Arial" w:hAnsi="Arial" w:cs="Arial"/>
          <w:color w:val="000000" w:themeColor="text1"/>
          <w:sz w:val="22"/>
          <w:szCs w:val="22"/>
        </w:rPr>
        <w:t>selanjutnya</w:t>
      </w:r>
      <w:proofErr w:type="spellEnd"/>
      <w:proofErr w:type="gram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secara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keseluruhan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disebut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proofErr w:type="spellStart"/>
      <w:r w:rsidRPr="0075349F">
        <w:rPr>
          <w:rFonts w:ascii="Arial" w:hAnsi="Arial" w:cs="Arial"/>
          <w:b/>
          <w:color w:val="000000" w:themeColor="text1"/>
          <w:sz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</w:rPr>
        <w:t>”)</w:t>
      </w:r>
    </w:p>
    <w:p w14:paraId="7DF2DBBA" w14:textId="77777777" w:rsidR="008F335A" w:rsidRPr="00D10AA7" w:rsidRDefault="008F335A" w:rsidP="008F335A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E45CF0" w14:textId="1F690807" w:rsidR="008F335A" w:rsidRPr="00D10AA7" w:rsidRDefault="008F335A" w:rsidP="008F335A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724E5">
        <w:rPr>
          <w:rFonts w:ascii="Arial" w:hAnsi="Arial" w:cs="Arial"/>
          <w:color w:val="000000" w:themeColor="text1"/>
          <w:sz w:val="22"/>
          <w:szCs w:val="22"/>
          <w:lang w:val="sv-SE"/>
        </w:rPr>
        <w:t>Kecuali ditentukan lain dalam Kontrak,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apabila terjadi perbedaan penafsiran atau pertentangan diantara </w:t>
      </w:r>
      <w:r w:rsidRPr="004F66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huruf a sampai dengan </w:t>
      </w:r>
      <w:r w:rsidR="00C115D6">
        <w:rPr>
          <w:rFonts w:ascii="Arial" w:hAnsi="Arial" w:cs="Arial"/>
          <w:color w:val="000000" w:themeColor="text1"/>
          <w:sz w:val="22"/>
          <w:szCs w:val="22"/>
          <w:lang w:val="sv-SE"/>
        </w:rPr>
        <w:t>f</w:t>
      </w:r>
      <w:r w:rsidR="00906488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tersebut dalam ayat 2.1.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Pasal ini, maka penafsiran yang dipakai adalah yang urutannya lebih dahulu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berdasarkan 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sv-SE"/>
        </w:rPr>
        <w:t>ayat</w:t>
      </w:r>
      <w:r w:rsidR="004F3D55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</w:t>
      </w:r>
      <w:r w:rsidR="00906488">
        <w:rPr>
          <w:rFonts w:ascii="Arial" w:hAnsi="Arial" w:cs="Arial"/>
          <w:noProof/>
          <w:color w:val="000000" w:themeColor="text1"/>
          <w:sz w:val="22"/>
          <w:szCs w:val="22"/>
          <w:lang w:val="sv-SE"/>
        </w:rPr>
        <w:t>2.1.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</w:t>
      </w:r>
      <w:r w:rsidRPr="004F6619">
        <w:rPr>
          <w:rFonts w:ascii="Arial" w:hAnsi="Arial" w:cs="Arial"/>
          <w:noProof/>
          <w:color w:val="000000" w:themeColor="text1"/>
          <w:sz w:val="22"/>
          <w:szCs w:val="22"/>
          <w:lang w:val="sv-SE"/>
        </w:rPr>
        <w:t>Pasal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ini</w:t>
      </w:r>
      <w:r w:rsidRPr="00D10AA7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Pr="00CB0D3D">
        <w:rPr>
          <w:rFonts w:ascii="Arial" w:hAnsi="Arial" w:cs="Arial"/>
          <w:color w:val="000000" w:themeColor="text1"/>
          <w:sz w:val="22"/>
          <w:szCs w:val="22"/>
          <w:highlight w:val="magenta"/>
          <w:lang w:val="id-ID"/>
        </w:rPr>
        <w:t xml:space="preserve"> </w:t>
      </w:r>
    </w:p>
    <w:p w14:paraId="1BCE5275" w14:textId="77777777" w:rsidR="008F335A" w:rsidRPr="00D10AA7" w:rsidRDefault="008F335A" w:rsidP="008F335A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14:paraId="553E223A" w14:textId="77777777" w:rsidR="008F335A" w:rsidRPr="00D10AA7" w:rsidRDefault="008F335A" w:rsidP="008F335A">
      <w:pPr>
        <w:numPr>
          <w:ilvl w:val="1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color w:val="000000" w:themeColor="text1"/>
          <w:spacing w:val="-2"/>
          <w:sz w:val="22"/>
          <w:szCs w:val="22"/>
          <w:lang w:val="fi-FI"/>
        </w:rPr>
        <w:t xml:space="preserve">Semua perundingan, pernyataan, dan kesepakatan </w:t>
      </w:r>
      <w:r w:rsidRPr="00D10AA7">
        <w:rPr>
          <w:rFonts w:ascii="Arial" w:hAnsi="Arial" w:cs="Arial"/>
          <w:b/>
          <w:color w:val="000000" w:themeColor="text1"/>
          <w:spacing w:val="-2"/>
          <w:sz w:val="22"/>
          <w:szCs w:val="22"/>
          <w:lang w:val="fi-FI"/>
        </w:rPr>
        <w:t>PARA PIHAK</w:t>
      </w:r>
      <w:r w:rsidRPr="004F3D55">
        <w:rPr>
          <w:rFonts w:ascii="Arial" w:hAnsi="Arial" w:cs="Arial"/>
          <w:color w:val="000000" w:themeColor="text1"/>
          <w:spacing w:val="-2"/>
          <w:sz w:val="22"/>
          <w:szCs w:val="22"/>
          <w:lang w:val="fi-FI"/>
        </w:rPr>
        <w:t xml:space="preserve">, </w:t>
      </w:r>
      <w:r w:rsidRPr="00D10AA7">
        <w:rPr>
          <w:rFonts w:ascii="Arial" w:hAnsi="Arial" w:cs="Arial"/>
          <w:color w:val="000000" w:themeColor="text1"/>
          <w:spacing w:val="-2"/>
          <w:sz w:val="22"/>
          <w:szCs w:val="22"/>
          <w:lang w:val="fi-FI"/>
        </w:rPr>
        <w:t>baik tertulis atau lisan, sebelum tanggal Kontrak masih tetap berlaku sepanjang tidak bertentangan dengan Kontrak ini</w:t>
      </w:r>
      <w:r>
        <w:rPr>
          <w:rFonts w:ascii="Arial" w:hAnsi="Arial" w:cs="Arial"/>
          <w:color w:val="000000" w:themeColor="text1"/>
          <w:spacing w:val="-2"/>
          <w:sz w:val="22"/>
          <w:szCs w:val="22"/>
          <w:lang w:val="id-ID"/>
        </w:rPr>
        <w:t xml:space="preserve"> dan peraturan perundanga-undangan yang berlaku</w:t>
      </w:r>
      <w:r w:rsidRPr="00D10AA7">
        <w:rPr>
          <w:rFonts w:ascii="Arial" w:hAnsi="Arial" w:cs="Arial"/>
          <w:color w:val="000000" w:themeColor="text1"/>
          <w:spacing w:val="-2"/>
          <w:sz w:val="22"/>
          <w:szCs w:val="22"/>
          <w:lang w:val="id-ID"/>
        </w:rPr>
        <w:t>.</w:t>
      </w:r>
    </w:p>
    <w:p w14:paraId="4BB3EF19" w14:textId="77777777" w:rsidR="008F335A" w:rsidRDefault="008F335A" w:rsidP="008F335A">
      <w:pPr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</w:pPr>
    </w:p>
    <w:p w14:paraId="1BCDA298" w14:textId="77777777" w:rsidR="00604828" w:rsidRDefault="00604828" w:rsidP="008F335A">
      <w:pPr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</w:pPr>
    </w:p>
    <w:p w14:paraId="02528DF3" w14:textId="77777777" w:rsidR="008F335A" w:rsidRPr="00D10AA7" w:rsidRDefault="008F335A" w:rsidP="008F335A">
      <w:pPr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>PASAL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 xml:space="preserve"> 3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id-ID"/>
        </w:rPr>
        <w:t xml:space="preserve"> -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fi-FI"/>
        </w:rPr>
        <w:t xml:space="preserve"> Jangka waktu KONTRAK DAN PELAKSANAAN PEKERJAAN</w:t>
      </w:r>
    </w:p>
    <w:p w14:paraId="341C57BA" w14:textId="77777777" w:rsidR="008F335A" w:rsidRPr="00D10AA7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5E5A1B" w14:textId="77777777" w:rsidR="008F335A" w:rsidRPr="00914604" w:rsidRDefault="008F335A" w:rsidP="008F335A">
      <w:pPr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</w:rPr>
        <w:t>Kontrak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berlaku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tanggal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dinyatakan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Kontrak</w:t>
      </w:r>
      <w:proofErr w:type="spellEnd"/>
      <w:r>
        <w:rPr>
          <w:rFonts w:ascii="Arial" w:hAnsi="Arial" w:cs="Arial"/>
          <w:sz w:val="22"/>
          <w:szCs w:val="22"/>
        </w:rPr>
        <w:t xml:space="preserve"> Utama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(“</w:t>
      </w:r>
      <w:r w:rsidRPr="006323D3">
        <w:rPr>
          <w:rFonts w:ascii="Arial" w:hAnsi="Arial" w:cs="Arial"/>
          <w:b/>
          <w:sz w:val="22"/>
          <w:szCs w:val="22"/>
          <w:lang w:val="id-ID"/>
        </w:rPr>
        <w:t>Tanggal Efektif Kontrak</w:t>
      </w:r>
      <w:r>
        <w:rPr>
          <w:rFonts w:ascii="Arial" w:hAnsi="Arial" w:cs="Arial"/>
          <w:sz w:val="22"/>
          <w:szCs w:val="22"/>
          <w:lang w:val="id-ID"/>
        </w:rPr>
        <w:t>”)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sampai terpenuhinya seluruh hak dan kewajiban </w:t>
      </w:r>
      <w:r>
        <w:rPr>
          <w:rFonts w:ascii="Arial" w:hAnsi="Arial" w:cs="Arial"/>
          <w:b/>
          <w:sz w:val="22"/>
          <w:szCs w:val="22"/>
          <w:lang w:val="id-ID"/>
        </w:rPr>
        <w:t>PARA PIHAK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Kontrak</w:t>
      </w:r>
      <w:proofErr w:type="spellEnd"/>
      <w:r>
        <w:rPr>
          <w:rFonts w:ascii="Arial" w:hAnsi="Arial" w:cs="Arial"/>
          <w:sz w:val="22"/>
          <w:szCs w:val="22"/>
          <w:lang w:val="id-ID"/>
        </w:rPr>
        <w:t>.</w:t>
      </w:r>
    </w:p>
    <w:p w14:paraId="39E7404E" w14:textId="3D2D4196" w:rsidR="008F335A" w:rsidRDefault="008F335A" w:rsidP="008F335A">
      <w:pPr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Jangka</w:t>
      </w:r>
      <w:proofErr w:type="spellEnd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Waktu</w:t>
      </w:r>
      <w:proofErr w:type="spellEnd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Pelaksanaan</w:t>
      </w:r>
      <w:proofErr w:type="spellEnd"/>
      <w:r w:rsidRPr="005C32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Pr="005C3280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Pekerjaan</w:t>
      </w:r>
      <w:r w:rsidRPr="004F661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adalah selama </w:t>
      </w:r>
      <w:r w:rsidR="00D048B3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180</w:t>
      </w:r>
      <w:r w:rsidRPr="00E0333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Pr="004F661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(</w:t>
      </w:r>
      <w:r w:rsidR="00D048B3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seratus delapan </w:t>
      </w:r>
      <w:proofErr w:type="gramStart"/>
      <w:r w:rsidR="00D048B3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puluh</w:t>
      </w:r>
      <w:r w:rsidRPr="004F661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) </w:t>
      </w:r>
      <w:r w:rsidR="00D048B3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 </w:t>
      </w:r>
      <w:proofErr w:type="gramEnd"/>
      <w:r w:rsidR="00D048B3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           hari kalender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Pr="004F661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mulai berlaku efektif sejak tanggal </w:t>
      </w:r>
      <w:r w:rsidR="00D96852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XXX </w:t>
      </w:r>
      <w:r w:rsidRPr="004F661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sampai dengan tanggal </w:t>
      </w:r>
      <w:r w:rsidR="00D96852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XXX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4F6619">
        <w:rPr>
          <w:rFonts w:ascii="Arial" w:hAnsi="Arial" w:cs="Arial"/>
          <w:b/>
          <w:sz w:val="22"/>
          <w:szCs w:val="22"/>
          <w:lang w:val="de-DE"/>
        </w:rPr>
        <w:t xml:space="preserve"> PARA PIHAK </w:t>
      </w:r>
      <w:r w:rsidRPr="004F6619">
        <w:rPr>
          <w:rFonts w:ascii="Arial" w:hAnsi="Arial" w:cs="Arial"/>
          <w:sz w:val="22"/>
          <w:szCs w:val="22"/>
          <w:lang w:val="de-DE"/>
        </w:rPr>
        <w:t>wajib memenuhi semua kondisi/syarat sebagai berikut</w:t>
      </w:r>
      <w:r w:rsidRPr="004F6619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8C219F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14:paraId="2A177A66" w14:textId="77777777" w:rsidR="00193D7F" w:rsidRPr="004F6619" w:rsidRDefault="00193D7F" w:rsidP="00193D7F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79AB57E" w14:textId="77777777" w:rsidR="008F335A" w:rsidRPr="00D10AA7" w:rsidRDefault="008F335A" w:rsidP="008F335A">
      <w:pPr>
        <w:pStyle w:val="ListParagraph"/>
        <w:numPr>
          <w:ilvl w:val="1"/>
          <w:numId w:val="40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 xml:space="preserve">PARA PIHAK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telah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menyepakati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dan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menandatangani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>; dan</w:t>
      </w:r>
    </w:p>
    <w:p w14:paraId="053195B8" w14:textId="77777777" w:rsidR="008F335A" w:rsidRDefault="008F335A" w:rsidP="008F335A">
      <w:pPr>
        <w:pStyle w:val="ListParagraph"/>
        <w:numPr>
          <w:ilvl w:val="1"/>
          <w:numId w:val="40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 xml:space="preserve">PIHAK PERTAMA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telah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menerima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jaminan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dipersyaratkan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berdasarkan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yaitu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jaminan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pelaksanaan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 xml:space="preserve">PIHAK KEDUA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sesuai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ketentuan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, yang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wajib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diterima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oleh </w:t>
      </w:r>
      <w:r w:rsidRPr="00D10AA7">
        <w:rPr>
          <w:rFonts w:ascii="Arial" w:hAnsi="Arial" w:cs="Arial"/>
          <w:b/>
          <w:color w:val="000000" w:themeColor="text1"/>
          <w:sz w:val="22"/>
          <w:szCs w:val="22"/>
        </w:rPr>
        <w:t>PIHAK PERTAMA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lambat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10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sepuluh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H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ari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erja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sejak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Efektif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0AA7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D10A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495988" w14:textId="77777777" w:rsidR="008F335A" w:rsidRPr="005F06CB" w:rsidRDefault="008F335A" w:rsidP="008F335A">
      <w:pPr>
        <w:pStyle w:val="ListParagraph"/>
        <w:tabs>
          <w:tab w:val="left" w:pos="1080"/>
        </w:tabs>
        <w:ind w:left="108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FC9E42" w14:textId="226643F2" w:rsidR="008F335A" w:rsidRPr="00470F21" w:rsidRDefault="008F335A" w:rsidP="008F335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hal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>PIHAK KEDUA</w:t>
      </w:r>
      <w:r w:rsidR="009064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06488">
        <w:rPr>
          <w:rFonts w:ascii="Arial" w:hAnsi="Arial" w:cs="Arial"/>
          <w:color w:val="000000" w:themeColor="text1"/>
          <w:sz w:val="22"/>
          <w:szCs w:val="22"/>
        </w:rPr>
        <w:t>gagal</w:t>
      </w:r>
      <w:proofErr w:type="spellEnd"/>
      <w:r w:rsidR="009064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06488">
        <w:rPr>
          <w:rFonts w:ascii="Arial" w:hAnsi="Arial" w:cs="Arial"/>
          <w:color w:val="000000" w:themeColor="text1"/>
          <w:sz w:val="22"/>
          <w:szCs w:val="22"/>
        </w:rPr>
        <w:t>memenuhi</w:t>
      </w:r>
      <w:proofErr w:type="spellEnd"/>
      <w:r w:rsidR="009064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06488">
        <w:rPr>
          <w:rFonts w:ascii="Arial" w:hAnsi="Arial" w:cs="Arial"/>
          <w:color w:val="000000" w:themeColor="text1"/>
          <w:sz w:val="22"/>
          <w:szCs w:val="22"/>
        </w:rPr>
        <w:t>syarat</w:t>
      </w:r>
      <w:proofErr w:type="spellEnd"/>
      <w:r w:rsidR="009064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06488">
        <w:rPr>
          <w:rFonts w:ascii="Arial" w:hAnsi="Arial" w:cs="Arial"/>
          <w:color w:val="000000" w:themeColor="text1"/>
          <w:sz w:val="22"/>
          <w:szCs w:val="22"/>
        </w:rPr>
        <w:t>ayat</w:t>
      </w:r>
      <w:proofErr w:type="spellEnd"/>
      <w:r w:rsidR="00906488">
        <w:rPr>
          <w:rFonts w:ascii="Arial" w:hAnsi="Arial" w:cs="Arial"/>
          <w:color w:val="000000" w:themeColor="text1"/>
          <w:sz w:val="22"/>
          <w:szCs w:val="22"/>
        </w:rPr>
        <w:t xml:space="preserve"> 3.2.</w:t>
      </w:r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huruf b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Pasal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diwajibkan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terhadap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>PIHAK KEDUA</w:t>
      </w:r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karena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alasan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apapun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maka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>PIHAK PERTAMA</w:t>
      </w:r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memiliki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hak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mengambil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tindakan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apapun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wajar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sesuai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kebijakan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>PIHAK PERTAMA</w:t>
      </w:r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melindungi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hak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dan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kepentingan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>PIHAK PERTAMA</w:t>
      </w:r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termasuk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namun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terbatas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mengakhiri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tanpa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adanya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hak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70F21">
        <w:rPr>
          <w:rFonts w:ascii="Arial" w:hAnsi="Arial" w:cs="Arial"/>
          <w:b/>
          <w:color w:val="000000" w:themeColor="text1"/>
          <w:sz w:val="22"/>
          <w:szCs w:val="22"/>
        </w:rPr>
        <w:t xml:space="preserve">PIHAK KEDUA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mengajukan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klaim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dan/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menerima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ganti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rugi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bentuk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apapun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Ketentuan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Pasal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tunduk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pada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ketentuan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berlaku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Pasal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12 Lampiran D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Kontrak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70F21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Pr="00470F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501A60" w14:textId="77777777" w:rsidR="008F335A" w:rsidRPr="00D10AA7" w:rsidRDefault="008F335A" w:rsidP="008F335A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10AA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410AAE5" w14:textId="77777777" w:rsidR="008F335A" w:rsidRPr="004F6619" w:rsidRDefault="008F335A" w:rsidP="008F335A">
      <w:pPr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Jangka Waktu Pelaksanaan Pekerjaan dapat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dipersingkat maupun 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diperpanjang atas kesepakatan tertulis dari </w:t>
      </w:r>
      <w:r w:rsidRPr="003E232E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PARA PIHAK</w:t>
      </w:r>
      <w:r w:rsidRPr="004F3D55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,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sebelum berakhir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nya 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>Jangka Waktu Pelaksanaan Pekerjaan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tersebut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dan dituangkan dalam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bentuk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3E232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de-DE"/>
        </w:rPr>
        <w:t>Amandemen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sebagaimana </w:t>
      </w:r>
      <w:r w:rsidRPr="003E232E">
        <w:rPr>
          <w:rFonts w:ascii="Arial" w:hAnsi="Arial" w:cs="Arial"/>
          <w:color w:val="000000" w:themeColor="text1"/>
          <w:sz w:val="22"/>
          <w:szCs w:val="22"/>
          <w:lang w:val="id-ID"/>
        </w:rPr>
        <w:t>ditentukan dalam Pasal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11 Lampiran D Kontrak ini</w:t>
      </w:r>
      <w:r w:rsidRPr="003E232E" w:rsidDel="00133EDC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 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>dan merupakan bagian yang tidak terpisahkan dari Kontrak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Pr="003E232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14:paraId="5E78DABF" w14:textId="77777777" w:rsidR="008F335A" w:rsidRPr="004F6619" w:rsidRDefault="008F335A" w:rsidP="008F335A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D6CBD22" w14:textId="77777777" w:rsidR="008F335A" w:rsidRPr="00D10AA7" w:rsidRDefault="008F335A" w:rsidP="008F335A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FA0A2D6" w14:textId="77777777" w:rsidR="008F335A" w:rsidRPr="00D10AA7" w:rsidRDefault="008F335A" w:rsidP="008F335A">
      <w:pPr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de-DE"/>
        </w:rPr>
        <w:t>PASAL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de-DE"/>
        </w:rPr>
        <w:t xml:space="preserve"> 4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id-ID"/>
        </w:rPr>
        <w:t xml:space="preserve"> -</w:t>
      </w: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de-DE"/>
        </w:rPr>
        <w:t xml:space="preserve"> pemberitahuan dan Komunikasi</w:t>
      </w:r>
    </w:p>
    <w:p w14:paraId="4093AB48" w14:textId="77777777" w:rsidR="008F335A" w:rsidRPr="00D10AA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D10AA7">
        <w:rPr>
          <w:rFonts w:ascii="Arial" w:hAnsi="Arial" w:cs="Arial"/>
          <w:b/>
          <w:caps/>
          <w:color w:val="000000" w:themeColor="text1"/>
          <w:sz w:val="22"/>
          <w:szCs w:val="22"/>
          <w:lang w:val="de-DE"/>
        </w:rPr>
        <w:t xml:space="preserve"> </w:t>
      </w:r>
    </w:p>
    <w:p w14:paraId="7C1EC431" w14:textId="77777777" w:rsidR="008F335A" w:rsidRDefault="008F335A" w:rsidP="008F335A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color w:val="000000" w:themeColor="text1"/>
          <w:sz w:val="22"/>
          <w:szCs w:val="22"/>
          <w:lang w:val="nb-NO"/>
        </w:rPr>
        <w:t>Setiap p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emberitahuan yang berkaitan dengan Kontrak ini dari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lainnya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wajib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dilaksanakan secara tertulis dan dikirim melalui kurir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pos tercatat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fa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simil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i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dan/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atau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surat elektronik (</w:t>
      </w:r>
      <w:r w:rsidRPr="00914604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>e-mail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)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Pemberitahuan secara lisan dan/atau telepon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wajib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dikuatkan dengan pemberitahuan secara tertulis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melalui pos tercatat,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fa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simil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i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dan/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atau </w:t>
      </w:r>
      <w:r w:rsidRPr="00914604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>e-mail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dalam waktu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24 (dua puluh empat) jam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Pr="004763BF">
        <w:rPr>
          <w:rFonts w:ascii="Arial" w:hAnsi="Arial" w:cs="Arial"/>
          <w:sz w:val="22"/>
          <w:szCs w:val="22"/>
          <w:lang w:val="nb-NO"/>
        </w:rPr>
        <w:t>setelah pemberitahuan secara lisan dan/atau melalui telepon dilakukan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.</w:t>
      </w:r>
    </w:p>
    <w:p w14:paraId="4359803D" w14:textId="77777777" w:rsidR="008F335A" w:rsidRPr="00D10AA7" w:rsidRDefault="008F335A" w:rsidP="008F335A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B99887D" w14:textId="77777777" w:rsidR="008F335A" w:rsidRPr="005F06CB" w:rsidRDefault="008F335A" w:rsidP="008F335A">
      <w:pPr>
        <w:numPr>
          <w:ilvl w:val="1"/>
          <w:numId w:val="32"/>
        </w:numPr>
        <w:tabs>
          <w:tab w:val="clear" w:pos="360"/>
          <w:tab w:val="num" w:pos="748"/>
        </w:tabs>
        <w:ind w:left="748" w:hanging="748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75349F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Setiap pemberitahuan untuk masing-masing </w:t>
      </w:r>
      <w:r w:rsidRPr="0075349F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PIHAK</w:t>
      </w:r>
      <w:r w:rsidRPr="0075349F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agar ditujukan kepada alamat yang disebut dibawah ini :</w:t>
      </w:r>
    </w:p>
    <w:p w14:paraId="2C160591" w14:textId="77777777" w:rsidR="008F335A" w:rsidRPr="00D10AA7" w:rsidRDefault="008F335A" w:rsidP="008F335A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9180" w:type="dxa"/>
        <w:tblInd w:w="738" w:type="dxa"/>
        <w:tblLook w:val="0000" w:firstRow="0" w:lastRow="0" w:firstColumn="0" w:lastColumn="0" w:noHBand="0" w:noVBand="0"/>
      </w:tblPr>
      <w:tblGrid>
        <w:gridCol w:w="4590"/>
        <w:gridCol w:w="4590"/>
      </w:tblGrid>
      <w:tr w:rsidR="00684290" w:rsidRPr="00D10AA7" w14:paraId="62D43F11" w14:textId="77777777" w:rsidTr="00C877B0">
        <w:trPr>
          <w:trHeight w:val="1710"/>
        </w:trPr>
        <w:tc>
          <w:tcPr>
            <w:tcW w:w="4590" w:type="dxa"/>
          </w:tcPr>
          <w:p w14:paraId="398EA904" w14:textId="77777777" w:rsidR="00684290" w:rsidRPr="00022060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022060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a.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Dalam hal t</w:t>
            </w:r>
            <w:r w:rsidRPr="00022060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eknis Pelaksanaan Kontrak </w:t>
            </w:r>
          </w:p>
          <w:p w14:paraId="30F6D9CB" w14:textId="77777777" w:rsidR="00684290" w:rsidRDefault="00684290" w:rsidP="00C877B0">
            <w:pPr>
              <w:spacing w:line="10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090E0456" w14:textId="77777777" w:rsidR="00684290" w:rsidRPr="00D10AA7" w:rsidRDefault="00684290" w:rsidP="00C877B0">
            <w:pPr>
              <w:spacing w:line="10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  <w:t xml:space="preserve">PIHAK PERTAMA </w:t>
            </w:r>
          </w:p>
          <w:p w14:paraId="79C90492" w14:textId="77777777" w:rsidR="00684290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PT ANTAM Tbk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</w:p>
          <w:p w14:paraId="2FC1511F" w14:textId="77777777" w:rsidR="00684290" w:rsidRPr="005F06CB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4269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Dituj</w:t>
            </w:r>
            <w:r w:rsidRPr="00691DC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 xml:space="preserve">ukan kepada 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2651E44F" w14:textId="3DC6B1C3" w:rsidR="00684290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Civil &amp; Emplacement Mgt.</w:t>
            </w:r>
            <w:r w:rsidRPr="00C43D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</w:t>
            </w:r>
            <w:r w:rsidRPr="00B276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EB08092" w14:textId="77777777" w:rsidR="00684290" w:rsidRPr="005F06CB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Jl. Jend. A. Yani No. 5 Kompleks Antam</w:t>
            </w:r>
          </w:p>
          <w:p w14:paraId="44411AA9" w14:textId="77777777" w:rsidR="00684290" w:rsidRPr="00D10AA7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Tel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on : </w:t>
            </w:r>
            <w:r w:rsidRPr="004F05D5">
              <w:rPr>
                <w:rFonts w:ascii="Arial" w:hAnsi="Arial" w:cs="Arial"/>
                <w:sz w:val="22"/>
                <w:szCs w:val="22"/>
                <w:lang w:val="nb-NO"/>
              </w:rPr>
              <w:t>(0405) 2310171 Ext. 1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690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</w:p>
          <w:p w14:paraId="10A89306" w14:textId="77777777" w:rsidR="00684290" w:rsidRPr="00D10AA7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Fax.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      : </w:t>
            </w:r>
            <w:r w:rsidRPr="004F05D5">
              <w:rPr>
                <w:rFonts w:ascii="Arial" w:hAnsi="Arial" w:cs="Arial"/>
                <w:sz w:val="22"/>
                <w:szCs w:val="22"/>
                <w:lang w:val="nb-NO"/>
              </w:rPr>
              <w:t>(0405) 2310465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   </w:t>
            </w:r>
          </w:p>
          <w:p w14:paraId="2E1D078D" w14:textId="47797791" w:rsidR="00684290" w:rsidRPr="00D10AA7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-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mai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: </w:t>
            </w:r>
            <w:r w:rsidRPr="0068429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luhut.situmorang@antam.com</w:t>
            </w:r>
          </w:p>
          <w:p w14:paraId="2AB772CF" w14:textId="340593CE" w:rsidR="00684290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Up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   : </w:t>
            </w:r>
            <w:r>
              <w:rPr>
                <w:rFonts w:ascii="Arial" w:hAnsi="Arial" w:cs="Arial"/>
                <w:b/>
                <w:noProof/>
                <w:lang w:eastAsia="id-ID"/>
              </w:rPr>
              <w:t>Luhut Adi Irawan Situmorang</w:t>
            </w:r>
          </w:p>
          <w:p w14:paraId="5ABC26B8" w14:textId="12E2FF96" w:rsidR="00684290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Jabatan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Civil &amp; Emplacement Mgt.</w:t>
            </w:r>
            <w:r w:rsidRPr="00C43D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</w:t>
            </w:r>
          </w:p>
          <w:p w14:paraId="7F265188" w14:textId="77777777" w:rsidR="00684290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12D5CC" w14:textId="77777777" w:rsidR="00684290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Ditembuskan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14:paraId="79A0FC00" w14:textId="77777777" w:rsidR="00684290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KNMBU Contract &amp; Vendor</w:t>
            </w:r>
            <w:r w:rsidRPr="00F230FE">
              <w:rPr>
                <w:rFonts w:ascii="Arial" w:hAnsi="Arial" w:cs="Arial"/>
                <w:sz w:val="22"/>
                <w:szCs w:val="22"/>
                <w:lang w:val="sv-SE"/>
              </w:rPr>
              <w:t xml:space="preserve"> Mgt.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Manager</w:t>
            </w:r>
          </w:p>
          <w:p w14:paraId="331473E9" w14:textId="77777777" w:rsidR="00684290" w:rsidRPr="004F6619" w:rsidRDefault="00684290" w:rsidP="00C877B0">
            <w:pPr>
              <w:tabs>
                <w:tab w:val="left" w:pos="882"/>
                <w:tab w:val="left" w:pos="972"/>
              </w:tabs>
              <w:spacing w:line="10" w:lineRule="atLeast"/>
              <w:jc w:val="both"/>
              <w:outlineLvl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lastRenderedPageBreak/>
              <w:t>b</w:t>
            </w:r>
            <w:r w:rsidRPr="00022060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 Dala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m hal administrasi dan komersil</w:t>
            </w:r>
          </w:p>
          <w:p w14:paraId="32AF6ECA" w14:textId="77777777" w:rsidR="00684290" w:rsidRDefault="00684290" w:rsidP="00C877B0">
            <w:pPr>
              <w:spacing w:line="10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0F39F741" w14:textId="77777777" w:rsidR="00684290" w:rsidRPr="00D10AA7" w:rsidRDefault="00684290" w:rsidP="00C877B0">
            <w:pPr>
              <w:spacing w:line="10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  <w:t xml:space="preserve">PIHAK PERTAMA </w:t>
            </w:r>
          </w:p>
          <w:p w14:paraId="3DCF311C" w14:textId="77777777" w:rsidR="00684290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PT. ANTAM Tbk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</w:p>
          <w:p w14:paraId="509BD75D" w14:textId="77777777" w:rsidR="00684290" w:rsidRPr="00691DC5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</w:pPr>
            <w:r w:rsidRPr="00B4269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Dituj</w:t>
            </w:r>
            <w:r w:rsidRPr="00691DC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 xml:space="preserve">ukan kepada : </w:t>
            </w:r>
          </w:p>
          <w:p w14:paraId="05A1DC9C" w14:textId="77777777" w:rsidR="00684290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KNMBU Contract &amp; Vendor</w:t>
            </w:r>
            <w:r w:rsidRPr="00F230FE">
              <w:rPr>
                <w:rFonts w:ascii="Arial" w:hAnsi="Arial" w:cs="Arial"/>
                <w:sz w:val="22"/>
                <w:szCs w:val="22"/>
                <w:lang w:val="sv-SE"/>
              </w:rPr>
              <w:t xml:space="preserve"> Mgt.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Manager</w:t>
            </w:r>
            <w:r w:rsidRPr="00691DC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14:paraId="2D990DA3" w14:textId="77777777" w:rsidR="00684290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F230FE">
              <w:rPr>
                <w:rFonts w:ascii="Arial" w:hAnsi="Arial" w:cs="Arial"/>
                <w:sz w:val="22"/>
                <w:szCs w:val="22"/>
              </w:rPr>
              <w:t xml:space="preserve">PT ANTAM </w:t>
            </w:r>
            <w:proofErr w:type="spellStart"/>
            <w:r w:rsidRPr="00F230FE">
              <w:rPr>
                <w:rFonts w:ascii="Arial" w:hAnsi="Arial" w:cs="Arial"/>
                <w:sz w:val="22"/>
                <w:szCs w:val="22"/>
              </w:rPr>
              <w:t>Tbk</w:t>
            </w:r>
            <w:proofErr w:type="spellEnd"/>
            <w:r w:rsidRPr="00F230FE">
              <w:rPr>
                <w:rFonts w:ascii="Arial" w:hAnsi="Arial" w:cs="Arial"/>
                <w:sz w:val="22"/>
                <w:szCs w:val="22"/>
              </w:rPr>
              <w:t xml:space="preserve">. UBPN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Kolaka</w:t>
            </w:r>
            <w:proofErr w:type="spellEnd"/>
            <w:r w:rsidRPr="00691DC5" w:rsidDel="00290554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14:paraId="63ACEC32" w14:textId="77777777" w:rsidR="00684290" w:rsidRPr="00D10AA7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F230FE">
              <w:rPr>
                <w:rFonts w:ascii="Arial" w:hAnsi="Arial" w:cs="Arial"/>
                <w:sz w:val="22"/>
                <w:szCs w:val="22"/>
              </w:rPr>
              <w:t xml:space="preserve">Jl. </w:t>
            </w:r>
            <w:proofErr w:type="spellStart"/>
            <w:r w:rsidRPr="00F230FE">
              <w:rPr>
                <w:rFonts w:ascii="Arial" w:hAnsi="Arial" w:cs="Arial"/>
                <w:sz w:val="22"/>
                <w:szCs w:val="22"/>
              </w:rPr>
              <w:t>Jend</w:t>
            </w:r>
            <w:proofErr w:type="spellEnd"/>
            <w:r w:rsidRPr="00F230FE">
              <w:rPr>
                <w:rFonts w:ascii="Arial" w:hAnsi="Arial" w:cs="Arial"/>
                <w:sz w:val="22"/>
                <w:szCs w:val="22"/>
              </w:rPr>
              <w:t xml:space="preserve">. A </w:t>
            </w:r>
            <w:proofErr w:type="spellStart"/>
            <w:r w:rsidRPr="00F230FE">
              <w:rPr>
                <w:rFonts w:ascii="Arial" w:hAnsi="Arial" w:cs="Arial"/>
                <w:sz w:val="22"/>
                <w:szCs w:val="22"/>
              </w:rPr>
              <w:t>Yani</w:t>
            </w:r>
            <w:proofErr w:type="spellEnd"/>
            <w:r w:rsidRPr="00F230FE">
              <w:rPr>
                <w:rFonts w:ascii="Arial" w:hAnsi="Arial" w:cs="Arial"/>
                <w:sz w:val="22"/>
                <w:szCs w:val="22"/>
              </w:rPr>
              <w:t xml:space="preserve"> No. 5 </w:t>
            </w:r>
            <w:proofErr w:type="spellStart"/>
            <w:r w:rsidRPr="00F230FE">
              <w:rPr>
                <w:rFonts w:ascii="Arial" w:hAnsi="Arial" w:cs="Arial"/>
                <w:sz w:val="22"/>
                <w:szCs w:val="22"/>
              </w:rPr>
              <w:t>Kompleks</w:t>
            </w:r>
            <w:proofErr w:type="spellEnd"/>
            <w:r w:rsidRPr="00F230FE">
              <w:rPr>
                <w:rFonts w:ascii="Arial" w:hAnsi="Arial" w:cs="Arial"/>
                <w:sz w:val="22"/>
                <w:szCs w:val="22"/>
              </w:rPr>
              <w:t xml:space="preserve"> ANTAM</w:t>
            </w:r>
            <w:r w:rsidRPr="00691DC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14:paraId="7BEE2D07" w14:textId="77777777" w:rsidR="00684290" w:rsidRPr="00D10AA7" w:rsidRDefault="00684290" w:rsidP="00C877B0">
            <w:pPr>
              <w:spacing w:line="1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Tel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on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Pr="00F230FE">
              <w:rPr>
                <w:rFonts w:ascii="Arial" w:hAnsi="Arial" w:cs="Arial"/>
                <w:sz w:val="22"/>
                <w:szCs w:val="22"/>
              </w:rPr>
              <w:t>(0405) 2310171 Ext. 1690</w:t>
            </w:r>
          </w:p>
          <w:p w14:paraId="7B4250D6" w14:textId="77777777" w:rsidR="00684290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-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mai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hyperlink r:id="rId8" w:history="1">
              <w:r w:rsidRPr="00477472">
                <w:rPr>
                  <w:rStyle w:val="Hyperlink"/>
                  <w:rFonts w:ascii="Arial" w:hAnsi="Arial" w:cs="Arial"/>
                  <w:sz w:val="22"/>
                  <w:szCs w:val="22"/>
                </w:rPr>
                <w:t>fajaradi.prabowo@antam.com</w:t>
              </w:r>
            </w:hyperlink>
          </w:p>
          <w:p w14:paraId="3A242624" w14:textId="77777777" w:rsidR="00684290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Up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.</w:t>
            </w:r>
            <w:r w:rsidRPr="00D10AA7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Fajar Adi Prabowo</w:t>
            </w:r>
          </w:p>
          <w:p w14:paraId="17D80B6C" w14:textId="77777777" w:rsidR="00684290" w:rsidRPr="00C43DDB" w:rsidRDefault="00684290" w:rsidP="00C877B0">
            <w:pPr>
              <w:spacing w:line="10" w:lineRule="atLeast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Jabatan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KNMBU Contract &amp; Vendor</w:t>
            </w:r>
            <w:r w:rsidRPr="00F230FE">
              <w:rPr>
                <w:rFonts w:ascii="Arial" w:hAnsi="Arial" w:cs="Arial"/>
                <w:sz w:val="22"/>
                <w:szCs w:val="22"/>
                <w:lang w:val="sv-SE"/>
              </w:rPr>
              <w:t xml:space="preserve"> Mgt.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Manager</w:t>
            </w:r>
            <w:r w:rsidRPr="00691DC5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563AE7A1" w14:textId="77777777" w:rsidR="00684290" w:rsidRDefault="00684290" w:rsidP="00C877B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</w:pPr>
          </w:p>
          <w:p w14:paraId="2CD4EA93" w14:textId="77777777" w:rsidR="00684290" w:rsidRDefault="00684290" w:rsidP="00C877B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</w:pPr>
          </w:p>
          <w:p w14:paraId="7F37D022" w14:textId="77777777" w:rsidR="00684290" w:rsidRPr="00D10AA7" w:rsidRDefault="00684290" w:rsidP="00C877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PIHAK KEDUA</w:t>
            </w:r>
          </w:p>
          <w:p w14:paraId="1B38942D" w14:textId="77777777" w:rsidR="00684290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PT XXX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 xml:space="preserve"> </w:t>
            </w:r>
          </w:p>
          <w:p w14:paraId="64994482" w14:textId="77777777" w:rsidR="00684290" w:rsidRPr="000A205F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Dit</w:t>
            </w:r>
            <w:r w:rsidRPr="000A205F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ujukan kepada :</w:t>
            </w:r>
          </w:p>
          <w:p w14:paraId="66E617F9" w14:textId="77777777" w:rsidR="00684290" w:rsidRPr="00691DC5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Direktur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432A91D" w14:textId="77777777" w:rsidR="00684290" w:rsidRDefault="00684290" w:rsidP="00C877B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468E8877" w14:textId="77777777" w:rsidR="00684290" w:rsidRDefault="00684290" w:rsidP="00C877B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65160948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196EF702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5106D820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0E9E19A5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624A967F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627C71E2" w14:textId="77777777" w:rsidR="00684290" w:rsidRPr="00ED1918" w:rsidRDefault="00684290" w:rsidP="00C877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B29CC95" w14:textId="77777777" w:rsidR="00684290" w:rsidRPr="00ED1918" w:rsidRDefault="00684290" w:rsidP="00C877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D9A5607" w14:textId="77777777" w:rsidR="00684290" w:rsidRPr="00ED1918" w:rsidRDefault="00684290" w:rsidP="00C877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37B5677" w14:textId="77777777" w:rsidR="00684290" w:rsidRDefault="00684290" w:rsidP="00C877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DB0F3BC" w14:textId="77777777" w:rsidR="00684290" w:rsidRPr="00D10AA7" w:rsidRDefault="00684290" w:rsidP="00C877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PIHAK KEDUA</w:t>
            </w:r>
          </w:p>
          <w:p w14:paraId="388371B4" w14:textId="77777777" w:rsidR="00684290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PT XXX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 xml:space="preserve"> </w:t>
            </w:r>
          </w:p>
          <w:p w14:paraId="25ADCA5A" w14:textId="77777777" w:rsidR="00684290" w:rsidRPr="000A205F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Dit</w:t>
            </w:r>
            <w:r w:rsidRPr="000A205F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id-ID"/>
              </w:rPr>
              <w:t>ujukan kepada :</w:t>
            </w:r>
          </w:p>
          <w:p w14:paraId="1738AEDF" w14:textId="77777777" w:rsidR="00684290" w:rsidRPr="00691DC5" w:rsidRDefault="00684290" w:rsidP="00C877B0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Direktur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499621F" w14:textId="77777777" w:rsidR="00684290" w:rsidRDefault="00684290" w:rsidP="00C877B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3B56398C" w14:textId="77777777" w:rsidR="00684290" w:rsidRDefault="00684290" w:rsidP="00C877B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75EA741E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3E758EF2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3EF9B10E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0C0A4972" w14:textId="77777777" w:rsidR="00684290" w:rsidRPr="00BF4612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  <w:p w14:paraId="01B04859" w14:textId="77777777" w:rsidR="00684290" w:rsidRPr="00B276A7" w:rsidRDefault="00684290" w:rsidP="00C877B0">
            <w:pPr>
              <w:tabs>
                <w:tab w:val="left" w:pos="1062"/>
              </w:tabs>
              <w:ind w:left="882" w:hanging="90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XXX</w:t>
            </w:r>
          </w:p>
        </w:tc>
      </w:tr>
    </w:tbl>
    <w:p w14:paraId="1B59B4D9" w14:textId="77777777" w:rsidR="00684290" w:rsidRDefault="00684290" w:rsidP="008F335A">
      <w:pPr>
        <w:ind w:left="720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</w:pPr>
    </w:p>
    <w:p w14:paraId="5F33BE87" w14:textId="55042704" w:rsidR="008F335A" w:rsidRDefault="008F335A" w:rsidP="008F335A">
      <w:pPr>
        <w:ind w:left="72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 xml:space="preserve">PIHAK PERTAMA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berhak untuk menolak mengakui komunikasi oleh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 xml:space="preserve">PIHAK KEDUA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jika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 xml:space="preserve">PIHAK KEDUA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tidak mengirimkan komunikasi ke seluruh pihak perwakilan 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>PIHAK PERTAMA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yang disyaratkan sebagaimana ditentukan dalam ayat ini.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</w:rPr>
        <w:t xml:space="preserve">  </w:t>
      </w:r>
    </w:p>
    <w:p w14:paraId="5F212DB0" w14:textId="77777777" w:rsidR="008F335A" w:rsidRPr="00D10AA7" w:rsidRDefault="008F335A" w:rsidP="008F335A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E2A151" w14:textId="77777777" w:rsidR="008F335A" w:rsidRPr="00D10AA7" w:rsidRDefault="008F335A" w:rsidP="008F335A">
      <w:pPr>
        <w:numPr>
          <w:ilvl w:val="1"/>
          <w:numId w:val="32"/>
        </w:numPr>
        <w:tabs>
          <w:tab w:val="clear" w:pos="360"/>
          <w:tab w:val="num" w:pos="748"/>
        </w:tabs>
        <w:ind w:left="748" w:hanging="748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Pemberitahuan dianggap telah diterima oleh </w:t>
      </w:r>
      <w:r w:rsidRPr="00D10AA7">
        <w:rPr>
          <w:rFonts w:ascii="Arial" w:hAnsi="Arial" w:cs="Arial"/>
          <w:b/>
          <w:noProof/>
          <w:color w:val="000000" w:themeColor="text1"/>
          <w:sz w:val="22"/>
          <w:szCs w:val="22"/>
          <w:lang w:val="id-ID"/>
        </w:rPr>
        <w:t>PIHAK</w:t>
      </w: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lainnya: </w:t>
      </w:r>
    </w:p>
    <w:p w14:paraId="0F5354E1" w14:textId="77777777" w:rsidR="008F335A" w:rsidRPr="00DC166B" w:rsidRDefault="008F335A" w:rsidP="008F335A">
      <w:pPr>
        <w:numPr>
          <w:ilvl w:val="0"/>
          <w:numId w:val="33"/>
        </w:numPr>
        <w:tabs>
          <w:tab w:val="clear" w:pos="1080"/>
          <w:tab w:val="num" w:pos="1309"/>
        </w:tabs>
        <w:ind w:left="1309" w:hanging="589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</w:pPr>
      <w:r w:rsidRPr="00DC166B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Jika pengiriman melalui kurir pada tanggal pengiriman,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 dengan tanda terima pengiriman </w:t>
      </w:r>
      <w:r w:rsidRPr="00DC166B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>yang ditandatangani sebagai bukti bahwa pengiriman telah dilakukan;</w:t>
      </w:r>
    </w:p>
    <w:p w14:paraId="0AEBF4EA" w14:textId="77777777" w:rsidR="008F335A" w:rsidRPr="00D10AA7" w:rsidRDefault="008F335A" w:rsidP="008F335A">
      <w:pPr>
        <w:numPr>
          <w:ilvl w:val="0"/>
          <w:numId w:val="34"/>
        </w:numPr>
        <w:tabs>
          <w:tab w:val="num" w:pos="1309"/>
        </w:tabs>
        <w:ind w:left="1309" w:hanging="589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noProof/>
          <w:color w:val="000000" w:themeColor="text1"/>
          <w:sz w:val="22"/>
          <w:szCs w:val="22"/>
          <w:lang w:val="id-ID"/>
        </w:rPr>
        <w:t xml:space="preserve">Jika pengiriman melalui pos 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tercatat, 7 (tujuh) hari setelah tanggal pengirimannya, dan/atau;</w:t>
      </w:r>
    </w:p>
    <w:p w14:paraId="191F58D4" w14:textId="77777777" w:rsidR="008F335A" w:rsidRPr="00D10AA7" w:rsidRDefault="008F335A" w:rsidP="008F335A">
      <w:pPr>
        <w:numPr>
          <w:ilvl w:val="0"/>
          <w:numId w:val="34"/>
        </w:numPr>
        <w:tabs>
          <w:tab w:val="num" w:pos="1309"/>
        </w:tabs>
        <w:ind w:left="1309" w:hanging="589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Jika dikirim melalui faksimil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i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/email, pada hari pengirimannya (dengan konfirmasi penerimanya).</w:t>
      </w:r>
    </w:p>
    <w:p w14:paraId="629F69BF" w14:textId="77777777" w:rsidR="008F335A" w:rsidRPr="00D10AA7" w:rsidRDefault="008F335A" w:rsidP="008F335A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</w:p>
    <w:p w14:paraId="18A8AF16" w14:textId="22E386F6" w:rsidR="008F335A" w:rsidRPr="004F6619" w:rsidRDefault="008F335A" w:rsidP="004F3D55">
      <w:pPr>
        <w:numPr>
          <w:ilvl w:val="1"/>
          <w:numId w:val="32"/>
        </w:numPr>
        <w:tabs>
          <w:tab w:val="clear" w:pos="360"/>
          <w:tab w:val="num" w:pos="748"/>
        </w:tabs>
        <w:ind w:left="748" w:hanging="748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Apabila terjadi perubahan alamat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sebagaimana  tercantum dalam ayat </w:t>
      </w:r>
      <w:r w:rsidR="00906488">
        <w:rPr>
          <w:rFonts w:ascii="Arial" w:hAnsi="Arial" w:cs="Arial"/>
          <w:color w:val="000000" w:themeColor="text1"/>
          <w:sz w:val="22"/>
          <w:szCs w:val="22"/>
        </w:rPr>
        <w:t>4.2.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>P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asal ini, maka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yang alamatnya berubah 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>wajib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memberitahukan perubahan alamat tersebut secara tertulis kepada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lainnya</w:t>
      </w:r>
      <w:r w:rsidRPr="004F6619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paling lambat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7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tujuh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) hari sebelum terjadinya perubahan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14:paraId="1A51ABA5" w14:textId="77777777" w:rsidR="008F335A" w:rsidRPr="004F6619" w:rsidRDefault="008F335A" w:rsidP="008F335A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4A32ABD0" w14:textId="67F49555" w:rsidR="008F335A" w:rsidRPr="004F6619" w:rsidRDefault="008F335A" w:rsidP="004F3D55">
      <w:pPr>
        <w:numPr>
          <w:ilvl w:val="1"/>
          <w:numId w:val="32"/>
        </w:numPr>
        <w:tabs>
          <w:tab w:val="clear" w:pos="360"/>
          <w:tab w:val="num" w:pos="748"/>
        </w:tabs>
        <w:ind w:left="748" w:hanging="748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Dengan tidak adanya pemberitahuan tertulis mengenai perubahan alamat diatas, sebagaimana dinyatakan dalam ayat </w:t>
      </w:r>
      <w:r w:rsidR="00906488">
        <w:rPr>
          <w:rFonts w:ascii="Arial" w:hAnsi="Arial" w:cs="Arial"/>
          <w:color w:val="000000" w:themeColor="text1"/>
          <w:sz w:val="22"/>
          <w:szCs w:val="22"/>
        </w:rPr>
        <w:t>4.4.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Pasal ini,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maka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semua pemberitahuan yang ditujukan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sebagaimana tercantum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pada ayat </w:t>
      </w:r>
      <w:r w:rsidR="00906488" w:rsidRPr="00906488">
        <w:rPr>
          <w:rFonts w:ascii="Arial" w:hAnsi="Arial" w:cs="Arial"/>
          <w:color w:val="000000" w:themeColor="text1"/>
          <w:sz w:val="22"/>
          <w:szCs w:val="22"/>
          <w:lang w:val="nb-NO"/>
        </w:rPr>
        <w:t>4.</w:t>
      </w:r>
      <w:r w:rsidR="00906488">
        <w:rPr>
          <w:rFonts w:ascii="Arial" w:hAnsi="Arial" w:cs="Arial"/>
          <w:color w:val="000000" w:themeColor="text1"/>
          <w:sz w:val="22"/>
          <w:szCs w:val="22"/>
          <w:lang w:val="nb-NO"/>
        </w:rPr>
        <w:t>2.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pasal ini di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atas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>wajib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dianggap telah terkirim secara patut dan sesuai, dan dengan demikian, 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PIHAK 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yang dituju mengakui bahwa pemberitahuan tersebut telah diterima secara patut.</w:t>
      </w:r>
    </w:p>
    <w:p w14:paraId="14F6205C" w14:textId="77777777" w:rsidR="008F335A" w:rsidRPr="0054445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41441C13" w14:textId="77777777" w:rsidR="008F335A" w:rsidRPr="00633644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6CF5D6A6" w14:textId="77777777" w:rsidR="008F335A" w:rsidRPr="00D10AA7" w:rsidRDefault="008F335A" w:rsidP="008F335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PASAL 5</w:t>
      </w:r>
      <w:r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 -</w:t>
      </w:r>
      <w:r w:rsidRPr="00D10AA7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PENUTUP</w:t>
      </w:r>
    </w:p>
    <w:p w14:paraId="2E387EAA" w14:textId="77777777" w:rsidR="008F335A" w:rsidRPr="00D10AA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48600A03" w14:textId="77777777" w:rsidR="008F335A" w:rsidRPr="00633644" w:rsidRDefault="008F335A" w:rsidP="008F335A">
      <w:pPr>
        <w:pStyle w:val="ListParagraph"/>
        <w:numPr>
          <w:ilvl w:val="0"/>
          <w:numId w:val="44"/>
        </w:numPr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Kontrak ini dibuat untuk kepentingan dan mengikat </w:t>
      </w:r>
      <w:r w:rsidRPr="00633644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PARA PIHAK</w:t>
      </w:r>
      <w:r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beserta para pengganti dan penerus </w:t>
      </w:r>
      <w:r w:rsidRPr="00633644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masing-masing </w:t>
      </w:r>
      <w:r w:rsidRPr="00633644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PIHAK </w:t>
      </w:r>
      <w:r w:rsidRPr="00633644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sebagaimana diatur dalam Kontrak dan dilakukan dengan </w:t>
      </w:r>
      <w:r w:rsidRPr="00633644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</w:t>
      </w:r>
      <w:r w:rsidRPr="00633644">
        <w:rPr>
          <w:rFonts w:ascii="Arial" w:hAnsi="Arial" w:cs="Arial"/>
          <w:color w:val="000000" w:themeColor="text1"/>
          <w:sz w:val="22"/>
          <w:szCs w:val="22"/>
          <w:lang w:val="id-ID"/>
        </w:rPr>
        <w:t>tunduk pada</w:t>
      </w:r>
      <w:r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peraturan perundang-undangan</w:t>
      </w:r>
      <w:r w:rsidRPr="00633644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yang berlaku</w:t>
      </w:r>
      <w:r w:rsidRPr="00633644">
        <w:rPr>
          <w:rFonts w:ascii="Arial" w:hAnsi="Arial" w:cs="Arial"/>
          <w:color w:val="000000" w:themeColor="text1"/>
          <w:sz w:val="22"/>
          <w:szCs w:val="22"/>
          <w:lang w:val="nb-NO"/>
        </w:rPr>
        <w:t>.</w:t>
      </w:r>
    </w:p>
    <w:p w14:paraId="276CEF28" w14:textId="77777777" w:rsidR="008F335A" w:rsidRPr="00D10AA7" w:rsidRDefault="008F335A" w:rsidP="008F335A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191F91BF" w14:textId="77721BDA" w:rsidR="008F335A" w:rsidRPr="00211F3A" w:rsidRDefault="008F335A" w:rsidP="008F335A">
      <w:pPr>
        <w:pStyle w:val="ListParagraph"/>
        <w:numPr>
          <w:ilvl w:val="0"/>
          <w:numId w:val="44"/>
        </w:numPr>
        <w:ind w:hanging="72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Kontrak ini dibuat dan ditandatangani di </w:t>
      </w:r>
      <w:r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Indonesia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>, pada hari, tanggal, bulan dan tahun tersebut di atas, dibuat dalam rangkap 2 (dua), masing-masing bermeterai cukup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(Rp.</w:t>
      </w:r>
      <w:r w:rsidR="00A2482C">
        <w:rPr>
          <w:rFonts w:ascii="Arial" w:hAnsi="Arial" w:cs="Arial"/>
          <w:color w:val="000000" w:themeColor="text1"/>
          <w:sz w:val="22"/>
          <w:szCs w:val="22"/>
        </w:rPr>
        <w:t>10.</w:t>
      </w:r>
      <w:r w:rsidRPr="00D10AA7">
        <w:rPr>
          <w:rFonts w:ascii="Arial" w:hAnsi="Arial" w:cs="Arial"/>
          <w:color w:val="000000" w:themeColor="text1"/>
          <w:sz w:val="22"/>
          <w:szCs w:val="22"/>
          <w:lang w:val="id-ID"/>
        </w:rPr>
        <w:t>000)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mengikat </w:t>
      </w:r>
      <w:r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PARA PIHAK</w:t>
      </w:r>
      <w:r w:rsidRPr="00D10AA7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dan mempunyai kekuatan hukum yang sama.</w:t>
      </w:r>
    </w:p>
    <w:p w14:paraId="6B271969" w14:textId="77777777" w:rsidR="008F335A" w:rsidRPr="00D10AA7" w:rsidRDefault="008F335A" w:rsidP="008F335A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684EF9" w14:textId="77777777" w:rsidR="004F3D55" w:rsidRPr="00D10AA7" w:rsidRDefault="004F3D55" w:rsidP="008F335A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28"/>
        <w:gridCol w:w="4662"/>
      </w:tblGrid>
      <w:tr w:rsidR="008F335A" w:rsidRPr="00D10AA7" w14:paraId="74ABA12F" w14:textId="77777777" w:rsidTr="00604828">
        <w:trPr>
          <w:trHeight w:val="2070"/>
        </w:trPr>
        <w:tc>
          <w:tcPr>
            <w:tcW w:w="4428" w:type="dxa"/>
          </w:tcPr>
          <w:p w14:paraId="5D07A72F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PIHAK PERTAMA</w:t>
            </w:r>
          </w:p>
          <w:p w14:paraId="09A597EF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PT ANTAM </w:t>
            </w:r>
            <w:proofErr w:type="spellStart"/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Tbk</w:t>
            </w:r>
            <w:proofErr w:type="spellEnd"/>
          </w:p>
          <w:p w14:paraId="30C267D8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2D168FE7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559B60DE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44DFF738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502A86A0" w14:textId="77777777" w:rsidR="008F335A" w:rsidRPr="00D10AA7" w:rsidRDefault="008F335A" w:rsidP="008C625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32C2DE61" w14:textId="77777777" w:rsidR="001270A8" w:rsidRPr="00D10AA7" w:rsidRDefault="001270A8" w:rsidP="008C625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3DC5C2F5" w14:textId="42E5CDE0" w:rsidR="008F335A" w:rsidRDefault="006F777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t-IT"/>
              </w:rPr>
              <w:t>XXX</w:t>
            </w:r>
          </w:p>
          <w:p w14:paraId="66D500CD" w14:textId="7FE00C0E" w:rsidR="008F335A" w:rsidRPr="006F777A" w:rsidRDefault="006F777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7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XXX</w:t>
            </w:r>
          </w:p>
        </w:tc>
        <w:tc>
          <w:tcPr>
            <w:tcW w:w="4662" w:type="dxa"/>
          </w:tcPr>
          <w:p w14:paraId="148CA379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  <w:t>P</w:t>
            </w:r>
            <w:r w:rsidRPr="00D10AA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d-ID"/>
              </w:rPr>
              <w:t>IHAK KEDUA</w:t>
            </w:r>
          </w:p>
          <w:p w14:paraId="72681B1E" w14:textId="2F9EF094" w:rsidR="008F335A" w:rsidRPr="00D10AA7" w:rsidRDefault="006F777A" w:rsidP="008C625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nb-NO"/>
              </w:rPr>
              <w:t>XXX</w:t>
            </w:r>
          </w:p>
          <w:p w14:paraId="1EE536A7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5A6E55BF" w14:textId="77777777" w:rsidR="008F335A" w:rsidRPr="00D10AA7" w:rsidRDefault="008F335A" w:rsidP="008C6251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55DC5940" w14:textId="77777777" w:rsidR="008F335A" w:rsidRPr="00D10AA7" w:rsidRDefault="008F335A" w:rsidP="008C6251">
            <w:pPr>
              <w:tabs>
                <w:tab w:val="left" w:pos="179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0158D66D" w14:textId="77777777" w:rsidR="008F335A" w:rsidRPr="00D10AA7" w:rsidRDefault="008F335A" w:rsidP="008C6251">
            <w:pPr>
              <w:tabs>
                <w:tab w:val="left" w:pos="179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14E63C1A" w14:textId="77777777" w:rsidR="008F335A" w:rsidRPr="00D10AA7" w:rsidRDefault="008F335A" w:rsidP="008C6251">
            <w:pPr>
              <w:tabs>
                <w:tab w:val="left" w:pos="179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5F9C69B7" w14:textId="77777777" w:rsidR="008F335A" w:rsidRPr="00D10AA7" w:rsidRDefault="008F335A" w:rsidP="008C6251">
            <w:pPr>
              <w:tabs>
                <w:tab w:val="left" w:pos="179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v-SE"/>
              </w:rPr>
            </w:pPr>
          </w:p>
          <w:p w14:paraId="0E907B22" w14:textId="74DF271B" w:rsidR="008F335A" w:rsidRDefault="006F777A" w:rsidP="008C6251">
            <w:pPr>
              <w:tabs>
                <w:tab w:val="left" w:pos="-36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</w:p>
          <w:p w14:paraId="57D07F2C" w14:textId="1496F960" w:rsidR="008F335A" w:rsidRPr="004F6619" w:rsidRDefault="006F777A" w:rsidP="008C6251">
            <w:pPr>
              <w:tabs>
                <w:tab w:val="left" w:pos="-36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nb-NO"/>
              </w:rPr>
              <w:t>XXX</w:t>
            </w:r>
          </w:p>
        </w:tc>
      </w:tr>
    </w:tbl>
    <w:p w14:paraId="77537EFB" w14:textId="7CD36AA9" w:rsidR="008F335A" w:rsidRPr="00D10AA7" w:rsidRDefault="008F335A" w:rsidP="008F335A">
      <w:pPr>
        <w:spacing w:line="276" w:lineRule="auto"/>
        <w:rPr>
          <w:rFonts w:ascii="Arial" w:hAnsi="Arial" w:cs="Arial"/>
          <w:color w:val="000000" w:themeColor="text1"/>
          <w:u w:val="single"/>
        </w:rPr>
      </w:pPr>
    </w:p>
    <w:sectPr w:rsidR="008F335A" w:rsidRPr="00D10AA7" w:rsidSect="007D4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080" w:bottom="1440" w:left="1080" w:header="720" w:footer="926" w:gutter="0"/>
      <w:pgNumType w:start="0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ED9" w14:textId="77777777" w:rsidR="0046591E" w:rsidRDefault="0046591E" w:rsidP="00A42FA7">
      <w:r>
        <w:separator/>
      </w:r>
    </w:p>
  </w:endnote>
  <w:endnote w:type="continuationSeparator" w:id="0">
    <w:p w14:paraId="4DA59677" w14:textId="77777777" w:rsidR="0046591E" w:rsidRDefault="0046591E" w:rsidP="00A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6469" w14:textId="77777777" w:rsidR="00B730E3" w:rsidRDefault="00B73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DC5DF" w14:textId="77777777" w:rsidR="00B730E3" w:rsidRDefault="00B73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D7B" w14:textId="77777777" w:rsidR="003F7AAC" w:rsidRDefault="008F335A" w:rsidP="008F335A">
    <w:pPr>
      <w:pStyle w:val="Footer"/>
      <w:tabs>
        <w:tab w:val="right" w:pos="9000"/>
      </w:tabs>
      <w:ind w:right="360"/>
      <w:rPr>
        <w:i/>
        <w:sz w:val="14"/>
        <w:szCs w:val="14"/>
      </w:rPr>
    </w:pPr>
    <w:proofErr w:type="spellStart"/>
    <w:r w:rsidRPr="007D4880">
      <w:rPr>
        <w:i/>
        <w:sz w:val="14"/>
        <w:szCs w:val="14"/>
      </w:rPr>
      <w:t>Kontrak</w:t>
    </w:r>
    <w:proofErr w:type="spellEnd"/>
    <w:r w:rsidRPr="007D4880">
      <w:rPr>
        <w:i/>
        <w:sz w:val="14"/>
        <w:szCs w:val="14"/>
      </w:rPr>
      <w:t xml:space="preserve"> Utama</w:t>
    </w:r>
    <w:r>
      <w:rPr>
        <w:i/>
        <w:sz w:val="14"/>
        <w:szCs w:val="14"/>
        <w:lang w:val="id-ID"/>
      </w:rPr>
      <w:t xml:space="preserve"> </w:t>
    </w:r>
  </w:p>
  <w:p w14:paraId="429B26F3" w14:textId="121CE6A0" w:rsidR="008F335A" w:rsidRPr="004F6619" w:rsidRDefault="008F335A" w:rsidP="008F335A">
    <w:pPr>
      <w:pStyle w:val="Footer"/>
      <w:tabs>
        <w:tab w:val="right" w:pos="9000"/>
      </w:tabs>
      <w:ind w:right="360"/>
      <w:rPr>
        <w:i/>
        <w:sz w:val="14"/>
        <w:szCs w:val="14"/>
      </w:rPr>
    </w:pPr>
    <w:r>
      <w:rPr>
        <w:i/>
        <w:sz w:val="14"/>
        <w:szCs w:val="14"/>
        <w:lang w:val="id-ID"/>
      </w:rPr>
      <w:t xml:space="preserve">Kontrak No. </w:t>
    </w:r>
    <w:r w:rsidR="00914456">
      <w:rPr>
        <w:i/>
        <w:sz w:val="14"/>
        <w:szCs w:val="14"/>
      </w:rPr>
      <w:t>A000000</w:t>
    </w:r>
    <w:r w:rsidR="006F777A">
      <w:rPr>
        <w:i/>
        <w:sz w:val="14"/>
        <w:szCs w:val="14"/>
      </w:rPr>
      <w:t>XXX</w:t>
    </w:r>
    <w:r w:rsidR="00914456">
      <w:rPr>
        <w:i/>
        <w:sz w:val="14"/>
        <w:szCs w:val="14"/>
      </w:rPr>
      <w:t>0</w:t>
    </w:r>
    <w:r w:rsidR="001270A8">
      <w:rPr>
        <w:i/>
        <w:sz w:val="14"/>
        <w:szCs w:val="14"/>
      </w:rPr>
      <w:t>/924/</w:t>
    </w:r>
    <w:r w:rsidR="006F777A">
      <w:rPr>
        <w:i/>
        <w:sz w:val="14"/>
        <w:szCs w:val="14"/>
      </w:rPr>
      <w:t>XXX</w:t>
    </w:r>
    <w:r w:rsidR="001270A8">
      <w:rPr>
        <w:i/>
        <w:sz w:val="14"/>
        <w:szCs w:val="14"/>
      </w:rPr>
      <w:t>/202</w:t>
    </w:r>
    <w:r w:rsidR="00684290">
      <w:rPr>
        <w:i/>
        <w:sz w:val="14"/>
        <w:szCs w:val="14"/>
      </w:rPr>
      <w:t>2</w:t>
    </w:r>
    <w:r>
      <w:rPr>
        <w:i/>
        <w:sz w:val="14"/>
        <w:szCs w:val="14"/>
      </w:rPr>
      <w:t xml:space="preserve"> </w:t>
    </w:r>
    <w:r>
      <w:rPr>
        <w:i/>
        <w:sz w:val="14"/>
        <w:szCs w:val="14"/>
        <w:lang w:val="id-ID"/>
      </w:rPr>
      <w:t xml:space="preserve">tentang </w:t>
    </w:r>
    <w:r w:rsidR="00A2482C" w:rsidRPr="00A2482C">
      <w:rPr>
        <w:i/>
        <w:sz w:val="14"/>
        <w:szCs w:val="14"/>
        <w:lang w:val="id-ID"/>
      </w:rPr>
      <w:t xml:space="preserve">Jasa </w:t>
    </w:r>
    <w:r w:rsidR="00D048B3">
      <w:rPr>
        <w:i/>
        <w:sz w:val="14"/>
        <w:szCs w:val="14"/>
        <w:lang w:val="id-ID"/>
      </w:rPr>
      <w:t>Penataan Jalur Pejalan Kaki (Walkway) di Pabrik Feni Antam UBPN Kolaka</w:t>
    </w:r>
  </w:p>
  <w:p w14:paraId="5531FF75" w14:textId="0816F5D6" w:rsidR="008F335A" w:rsidRPr="0047415F" w:rsidRDefault="008F335A" w:rsidP="008F335A">
    <w:pPr>
      <w:pStyle w:val="Footer"/>
      <w:tabs>
        <w:tab w:val="right" w:pos="9000"/>
      </w:tabs>
      <w:ind w:right="360"/>
      <w:rPr>
        <w:i/>
        <w:sz w:val="14"/>
        <w:szCs w:val="14"/>
        <w:lang w:val="pt-BR"/>
      </w:rPr>
    </w:pPr>
    <w:r w:rsidRPr="007D4880">
      <w:rPr>
        <w:i/>
        <w:sz w:val="14"/>
        <w:szCs w:val="14"/>
      </w:rPr>
      <w:t xml:space="preserve">PT </w:t>
    </w:r>
    <w:r w:rsidRPr="007D4880">
      <w:rPr>
        <w:i/>
        <w:sz w:val="14"/>
        <w:szCs w:val="14"/>
        <w:lang w:val="id-ID"/>
      </w:rPr>
      <w:t xml:space="preserve">ANTAM </w:t>
    </w:r>
    <w:proofErr w:type="spellStart"/>
    <w:r w:rsidRPr="007D4880">
      <w:rPr>
        <w:i/>
        <w:color w:val="000000" w:themeColor="text1"/>
        <w:sz w:val="14"/>
        <w:szCs w:val="14"/>
      </w:rPr>
      <w:t>Tbk</w:t>
    </w:r>
    <w:proofErr w:type="spellEnd"/>
    <w:r w:rsidRPr="007D4880">
      <w:rPr>
        <w:i/>
        <w:color w:val="000000" w:themeColor="text1"/>
        <w:sz w:val="14"/>
        <w:szCs w:val="14"/>
      </w:rPr>
      <w:t xml:space="preserve"> – </w:t>
    </w:r>
    <w:r w:rsidR="006F777A">
      <w:rPr>
        <w:i/>
        <w:color w:val="000000" w:themeColor="text1"/>
        <w:sz w:val="14"/>
        <w:szCs w:val="14"/>
      </w:rPr>
      <w:t>XXX</w:t>
    </w:r>
    <w:r w:rsidRPr="0047415F">
      <w:rPr>
        <w:i/>
        <w:color w:val="000000"/>
        <w:sz w:val="14"/>
        <w:szCs w:val="14"/>
      </w:rPr>
      <w:tab/>
    </w:r>
    <w:r w:rsidRPr="0047415F">
      <w:rPr>
        <w:i/>
        <w:sz w:val="14"/>
        <w:szCs w:val="14"/>
      </w:rPr>
      <w:tab/>
    </w:r>
    <w:r w:rsidRPr="0047415F">
      <w:rPr>
        <w:i/>
        <w:sz w:val="14"/>
        <w:szCs w:val="14"/>
        <w:lang w:val="pt-BR"/>
      </w:rPr>
      <w:t xml:space="preserve">                                                 </w:t>
    </w:r>
  </w:p>
  <w:tbl>
    <w:tblPr>
      <w:tblW w:w="2480" w:type="dxa"/>
      <w:tblInd w:w="7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1180"/>
    </w:tblGrid>
    <w:tr w:rsidR="008F335A" w:rsidRPr="0047415F" w14:paraId="3FCF03B3" w14:textId="77777777" w:rsidTr="008C6251">
      <w:tc>
        <w:tcPr>
          <w:tcW w:w="1300" w:type="dxa"/>
          <w:shd w:val="clear" w:color="auto" w:fill="auto"/>
        </w:tcPr>
        <w:p w14:paraId="7A221AC5" w14:textId="77777777" w:rsidR="008F335A" w:rsidRPr="0047415F" w:rsidRDefault="008F335A" w:rsidP="008C6251">
          <w:pPr>
            <w:pStyle w:val="Footer"/>
            <w:ind w:right="360"/>
            <w:rPr>
              <w:sz w:val="14"/>
              <w:szCs w:val="14"/>
            </w:rPr>
          </w:pPr>
          <w:proofErr w:type="spellStart"/>
          <w:r w:rsidRPr="0047415F">
            <w:rPr>
              <w:sz w:val="14"/>
              <w:szCs w:val="14"/>
            </w:rPr>
            <w:t>Pihak</w:t>
          </w:r>
          <w:proofErr w:type="spellEnd"/>
          <w:r w:rsidRPr="0047415F">
            <w:rPr>
              <w:sz w:val="14"/>
              <w:szCs w:val="14"/>
            </w:rPr>
            <w:t xml:space="preserve"> I</w:t>
          </w:r>
        </w:p>
      </w:tc>
      <w:tc>
        <w:tcPr>
          <w:tcW w:w="1180" w:type="dxa"/>
          <w:shd w:val="clear" w:color="auto" w:fill="auto"/>
        </w:tcPr>
        <w:p w14:paraId="0969EDA8" w14:textId="77777777" w:rsidR="008F335A" w:rsidRPr="0047415F" w:rsidRDefault="008F335A" w:rsidP="008C6251">
          <w:pPr>
            <w:pStyle w:val="Footer"/>
            <w:ind w:right="360"/>
            <w:jc w:val="right"/>
            <w:rPr>
              <w:sz w:val="14"/>
              <w:szCs w:val="14"/>
            </w:rPr>
          </w:pPr>
          <w:proofErr w:type="spellStart"/>
          <w:r w:rsidRPr="0047415F">
            <w:rPr>
              <w:sz w:val="14"/>
              <w:szCs w:val="14"/>
            </w:rPr>
            <w:t>Pihak</w:t>
          </w:r>
          <w:proofErr w:type="spellEnd"/>
          <w:r w:rsidRPr="0047415F">
            <w:rPr>
              <w:sz w:val="14"/>
              <w:szCs w:val="14"/>
            </w:rPr>
            <w:t xml:space="preserve"> II</w:t>
          </w:r>
        </w:p>
      </w:tc>
    </w:tr>
    <w:tr w:rsidR="008F335A" w:rsidRPr="0047415F" w14:paraId="46D646B7" w14:textId="77777777" w:rsidTr="008C6251">
      <w:trPr>
        <w:trHeight w:val="144"/>
      </w:trPr>
      <w:tc>
        <w:tcPr>
          <w:tcW w:w="1300" w:type="dxa"/>
          <w:shd w:val="clear" w:color="auto" w:fill="auto"/>
        </w:tcPr>
        <w:p w14:paraId="03CDB050" w14:textId="77777777" w:rsidR="008F335A" w:rsidRPr="0047415F" w:rsidRDefault="008F335A" w:rsidP="008C6251">
          <w:pPr>
            <w:pStyle w:val="Footer"/>
            <w:ind w:right="360"/>
            <w:rPr>
              <w:sz w:val="14"/>
              <w:szCs w:val="14"/>
            </w:rPr>
          </w:pPr>
          <w:r w:rsidRPr="0047415F">
            <w:rPr>
              <w:sz w:val="14"/>
              <w:szCs w:val="14"/>
            </w:rPr>
            <w:t>SCM</w:t>
          </w:r>
        </w:p>
      </w:tc>
      <w:tc>
        <w:tcPr>
          <w:tcW w:w="1180" w:type="dxa"/>
          <w:vMerge w:val="restart"/>
          <w:shd w:val="clear" w:color="auto" w:fill="auto"/>
        </w:tcPr>
        <w:p w14:paraId="04F1AF14" w14:textId="77777777" w:rsidR="008F335A" w:rsidRPr="0047415F" w:rsidRDefault="008F335A" w:rsidP="008C6251">
          <w:pPr>
            <w:pStyle w:val="Footer"/>
            <w:ind w:right="360"/>
            <w:jc w:val="right"/>
            <w:rPr>
              <w:i/>
              <w:sz w:val="14"/>
              <w:szCs w:val="14"/>
            </w:rPr>
          </w:pPr>
        </w:p>
      </w:tc>
    </w:tr>
    <w:tr w:rsidR="008F335A" w:rsidRPr="0047415F" w14:paraId="2D531AF3" w14:textId="77777777" w:rsidTr="008C6251">
      <w:trPr>
        <w:trHeight w:val="144"/>
      </w:trPr>
      <w:tc>
        <w:tcPr>
          <w:tcW w:w="1300" w:type="dxa"/>
          <w:shd w:val="clear" w:color="auto" w:fill="auto"/>
        </w:tcPr>
        <w:p w14:paraId="2563BA04" w14:textId="77777777" w:rsidR="008F335A" w:rsidRPr="0047415F" w:rsidRDefault="008F335A" w:rsidP="008C6251">
          <w:pPr>
            <w:pStyle w:val="Footer"/>
            <w:ind w:right="360"/>
            <w:rPr>
              <w:sz w:val="14"/>
              <w:szCs w:val="14"/>
            </w:rPr>
          </w:pPr>
          <w:r w:rsidRPr="0047415F">
            <w:rPr>
              <w:sz w:val="14"/>
              <w:szCs w:val="14"/>
            </w:rPr>
            <w:t>User</w:t>
          </w:r>
        </w:p>
      </w:tc>
      <w:tc>
        <w:tcPr>
          <w:tcW w:w="1180" w:type="dxa"/>
          <w:vMerge/>
          <w:shd w:val="clear" w:color="auto" w:fill="auto"/>
        </w:tcPr>
        <w:p w14:paraId="7DE3F5A1" w14:textId="77777777" w:rsidR="008F335A" w:rsidRPr="0047415F" w:rsidRDefault="008F335A" w:rsidP="008C6251">
          <w:pPr>
            <w:pStyle w:val="Footer"/>
            <w:ind w:right="360"/>
            <w:jc w:val="right"/>
            <w:rPr>
              <w:i/>
              <w:sz w:val="14"/>
              <w:szCs w:val="14"/>
            </w:rPr>
          </w:pPr>
        </w:p>
      </w:tc>
    </w:tr>
    <w:tr w:rsidR="008F335A" w:rsidRPr="0047415F" w14:paraId="017463B4" w14:textId="77777777" w:rsidTr="008C6251">
      <w:trPr>
        <w:trHeight w:val="144"/>
      </w:trPr>
      <w:tc>
        <w:tcPr>
          <w:tcW w:w="1300" w:type="dxa"/>
          <w:shd w:val="clear" w:color="auto" w:fill="auto"/>
        </w:tcPr>
        <w:p w14:paraId="683DA0AF" w14:textId="77777777" w:rsidR="008F335A" w:rsidRPr="0047415F" w:rsidRDefault="008F335A" w:rsidP="008C6251">
          <w:pPr>
            <w:pStyle w:val="Footer"/>
            <w:ind w:right="360"/>
            <w:rPr>
              <w:sz w:val="14"/>
              <w:szCs w:val="14"/>
            </w:rPr>
          </w:pPr>
          <w:proofErr w:type="spellStart"/>
          <w:r w:rsidRPr="0047415F">
            <w:rPr>
              <w:sz w:val="14"/>
              <w:szCs w:val="14"/>
            </w:rPr>
            <w:t>Keuangan</w:t>
          </w:r>
          <w:proofErr w:type="spellEnd"/>
        </w:p>
      </w:tc>
      <w:tc>
        <w:tcPr>
          <w:tcW w:w="1180" w:type="dxa"/>
          <w:vMerge/>
          <w:shd w:val="clear" w:color="auto" w:fill="auto"/>
        </w:tcPr>
        <w:p w14:paraId="1F4A538F" w14:textId="77777777" w:rsidR="008F335A" w:rsidRPr="0047415F" w:rsidRDefault="008F335A" w:rsidP="008C6251">
          <w:pPr>
            <w:pStyle w:val="Footer"/>
            <w:ind w:right="360"/>
            <w:jc w:val="right"/>
            <w:rPr>
              <w:i/>
              <w:sz w:val="14"/>
              <w:szCs w:val="14"/>
            </w:rPr>
          </w:pPr>
        </w:p>
      </w:tc>
    </w:tr>
    <w:tr w:rsidR="008F335A" w:rsidRPr="0047415F" w14:paraId="3460E300" w14:textId="77777777" w:rsidTr="008C6251">
      <w:trPr>
        <w:trHeight w:val="144"/>
      </w:trPr>
      <w:tc>
        <w:tcPr>
          <w:tcW w:w="1300" w:type="dxa"/>
          <w:shd w:val="clear" w:color="auto" w:fill="auto"/>
        </w:tcPr>
        <w:p w14:paraId="6921A031" w14:textId="77777777" w:rsidR="008F335A" w:rsidRPr="0047415F" w:rsidRDefault="008F335A" w:rsidP="008C6251">
          <w:pPr>
            <w:pStyle w:val="Footer"/>
            <w:ind w:right="360"/>
            <w:rPr>
              <w:sz w:val="14"/>
              <w:szCs w:val="14"/>
            </w:rPr>
          </w:pPr>
          <w:r w:rsidRPr="0047415F">
            <w:rPr>
              <w:sz w:val="14"/>
              <w:szCs w:val="14"/>
            </w:rPr>
            <w:t>LC</w:t>
          </w:r>
        </w:p>
      </w:tc>
      <w:tc>
        <w:tcPr>
          <w:tcW w:w="1180" w:type="dxa"/>
          <w:vMerge/>
          <w:shd w:val="clear" w:color="auto" w:fill="auto"/>
        </w:tcPr>
        <w:p w14:paraId="4A0B73A8" w14:textId="77777777" w:rsidR="008F335A" w:rsidRPr="0047415F" w:rsidRDefault="008F335A" w:rsidP="008C6251">
          <w:pPr>
            <w:pStyle w:val="Footer"/>
            <w:ind w:right="360"/>
            <w:jc w:val="right"/>
            <w:rPr>
              <w:i/>
              <w:sz w:val="14"/>
              <w:szCs w:val="14"/>
            </w:rPr>
          </w:pPr>
        </w:p>
      </w:tc>
    </w:tr>
  </w:tbl>
  <w:p w14:paraId="03F15138" w14:textId="3502B932" w:rsidR="008F335A" w:rsidRPr="0047415F" w:rsidRDefault="008F335A" w:rsidP="008F335A">
    <w:pPr>
      <w:pStyle w:val="Footer"/>
      <w:ind w:right="29"/>
      <w:jc w:val="right"/>
      <w:rPr>
        <w:i/>
        <w:sz w:val="14"/>
        <w:szCs w:val="14"/>
      </w:rPr>
    </w:pPr>
    <w:r>
      <w:rPr>
        <w:i/>
        <w:sz w:val="14"/>
        <w:szCs w:val="14"/>
        <w:lang w:val="pt-BR"/>
      </w:rPr>
      <w:t>P</w:t>
    </w:r>
    <w:r w:rsidRPr="0047415F">
      <w:rPr>
        <w:i/>
        <w:sz w:val="14"/>
        <w:szCs w:val="14"/>
        <w:lang w:val="pt-BR"/>
      </w:rPr>
      <w:t xml:space="preserve">age </w:t>
    </w:r>
    <w:r w:rsidRPr="0047415F">
      <w:rPr>
        <w:rStyle w:val="PageNumber"/>
        <w:i/>
        <w:sz w:val="14"/>
        <w:szCs w:val="14"/>
      </w:rPr>
      <w:fldChar w:fldCharType="begin"/>
    </w:r>
    <w:r w:rsidRPr="0047415F">
      <w:rPr>
        <w:rStyle w:val="PageNumber"/>
        <w:i/>
        <w:sz w:val="14"/>
        <w:szCs w:val="14"/>
        <w:lang w:val="pt-BR"/>
      </w:rPr>
      <w:instrText xml:space="preserve"> PAGE </w:instrText>
    </w:r>
    <w:r w:rsidRPr="0047415F">
      <w:rPr>
        <w:rStyle w:val="PageNumber"/>
        <w:i/>
        <w:sz w:val="14"/>
        <w:szCs w:val="14"/>
      </w:rPr>
      <w:fldChar w:fldCharType="separate"/>
    </w:r>
    <w:r w:rsidR="00A2482C">
      <w:rPr>
        <w:rStyle w:val="PageNumber"/>
        <w:i/>
        <w:noProof/>
        <w:sz w:val="14"/>
        <w:szCs w:val="14"/>
        <w:lang w:val="pt-BR"/>
      </w:rPr>
      <w:t>1</w:t>
    </w:r>
    <w:r w:rsidRPr="0047415F">
      <w:rPr>
        <w:rStyle w:val="PageNumber"/>
        <w:i/>
        <w:sz w:val="14"/>
        <w:szCs w:val="14"/>
      </w:rPr>
      <w:fldChar w:fldCharType="end"/>
    </w:r>
    <w:r w:rsidR="00193D7F">
      <w:rPr>
        <w:i/>
        <w:sz w:val="14"/>
        <w:szCs w:val="14"/>
        <w:lang w:val="pt-BR"/>
      </w:rPr>
      <w:t xml:space="preserve"> of </w:t>
    </w:r>
    <w:r w:rsidR="00684290">
      <w:rPr>
        <w:i/>
        <w:sz w:val="14"/>
        <w:szCs w:val="14"/>
        <w:lang w:val="pt-BR"/>
      </w:rPr>
      <w:t>5</w:t>
    </w:r>
  </w:p>
  <w:p w14:paraId="5569B09E" w14:textId="526D351B" w:rsidR="00B730E3" w:rsidRPr="008F335A" w:rsidRDefault="00B730E3" w:rsidP="008F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9BA0" w14:textId="77777777" w:rsidR="0046591E" w:rsidRDefault="0046591E" w:rsidP="00A42FA7">
      <w:r>
        <w:separator/>
      </w:r>
    </w:p>
  </w:footnote>
  <w:footnote w:type="continuationSeparator" w:id="0">
    <w:p w14:paraId="33B1519A" w14:textId="77777777" w:rsidR="0046591E" w:rsidRDefault="0046591E" w:rsidP="00A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BE4A" w14:textId="27B42FF0" w:rsidR="00600ABC" w:rsidRDefault="0046591E">
    <w:pPr>
      <w:pStyle w:val="Header"/>
    </w:pPr>
    <w:r>
      <w:rPr>
        <w:noProof/>
      </w:rPr>
      <w:pict w14:anchorId="0B286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14860" o:spid="_x0000_s2050" type="#_x0000_t136" style="position:absolute;margin-left:0;margin-top:0;width:490.8pt;height:196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74D1" w14:textId="065BCFE6" w:rsidR="007D4880" w:rsidRPr="00036441" w:rsidRDefault="0046591E" w:rsidP="007D4880">
    <w:pPr>
      <w:pStyle w:val="Header"/>
      <w:jc w:val="right"/>
      <w:rPr>
        <w:sz w:val="14"/>
        <w:szCs w:val="14"/>
        <w:lang w:val="id-ID"/>
      </w:rPr>
    </w:pPr>
    <w:r>
      <w:rPr>
        <w:noProof/>
      </w:rPr>
      <w:pict w14:anchorId="12BB3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14861" o:spid="_x0000_s2051" type="#_x0000_t136" style="position:absolute;left:0;text-align:left;margin-left:0;margin-top:0;width:490.8pt;height:196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  <w:p w14:paraId="189C79BA" w14:textId="77777777" w:rsidR="007D4880" w:rsidRDefault="007D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DB6F" w14:textId="3A8534ED" w:rsidR="00600ABC" w:rsidRDefault="0046591E">
    <w:pPr>
      <w:pStyle w:val="Header"/>
    </w:pPr>
    <w:r>
      <w:rPr>
        <w:noProof/>
      </w:rPr>
      <w:pict w14:anchorId="190A48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14859" o:spid="_x0000_s2049" type="#_x0000_t136" style="position:absolute;margin-left:0;margin-top:0;width:490.8pt;height:196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0F"/>
    <w:multiLevelType w:val="multilevel"/>
    <w:tmpl w:val="67885D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6A5103"/>
    <w:multiLevelType w:val="multilevel"/>
    <w:tmpl w:val="6596C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266838"/>
    <w:multiLevelType w:val="multilevel"/>
    <w:tmpl w:val="E54409A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2D64DF"/>
    <w:multiLevelType w:val="hybridMultilevel"/>
    <w:tmpl w:val="C0B6B38A"/>
    <w:lvl w:ilvl="0" w:tplc="48AAF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A34020"/>
    <w:multiLevelType w:val="hybridMultilevel"/>
    <w:tmpl w:val="44783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D6F77"/>
    <w:multiLevelType w:val="hybridMultilevel"/>
    <w:tmpl w:val="0522340C"/>
    <w:lvl w:ilvl="0" w:tplc="B9322870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542"/>
    <w:multiLevelType w:val="hybridMultilevel"/>
    <w:tmpl w:val="D266300C"/>
    <w:lvl w:ilvl="0" w:tplc="B860C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645C6"/>
    <w:multiLevelType w:val="hybridMultilevel"/>
    <w:tmpl w:val="EEB4276A"/>
    <w:lvl w:ilvl="0" w:tplc="53FC67B8">
      <w:start w:val="1"/>
      <w:numFmt w:val="decimal"/>
      <w:lvlText w:val="%1."/>
      <w:lvlJc w:val="left"/>
      <w:pPr>
        <w:ind w:left="10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 w15:restartNumberingAfterBreak="0">
    <w:nsid w:val="15B27E13"/>
    <w:multiLevelType w:val="multilevel"/>
    <w:tmpl w:val="77E03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C4215"/>
    <w:multiLevelType w:val="multilevel"/>
    <w:tmpl w:val="1EEE0C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C093F05"/>
    <w:multiLevelType w:val="multilevel"/>
    <w:tmpl w:val="781C42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C9D642C"/>
    <w:multiLevelType w:val="hybridMultilevel"/>
    <w:tmpl w:val="91722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40BF"/>
    <w:multiLevelType w:val="multilevel"/>
    <w:tmpl w:val="5316D0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E36C21"/>
    <w:multiLevelType w:val="hybridMultilevel"/>
    <w:tmpl w:val="EB0CB0BE"/>
    <w:lvl w:ilvl="0" w:tplc="CE2C0C5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6969CD"/>
    <w:multiLevelType w:val="hybridMultilevel"/>
    <w:tmpl w:val="62DAE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08D4"/>
    <w:multiLevelType w:val="multilevel"/>
    <w:tmpl w:val="5D04D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6B2457C"/>
    <w:multiLevelType w:val="hybridMultilevel"/>
    <w:tmpl w:val="F6FA96F0"/>
    <w:lvl w:ilvl="0" w:tplc="03B473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23F93"/>
    <w:multiLevelType w:val="multilevel"/>
    <w:tmpl w:val="051EA7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784541"/>
    <w:multiLevelType w:val="multilevel"/>
    <w:tmpl w:val="ABAC7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8C1BDF"/>
    <w:multiLevelType w:val="hybridMultilevel"/>
    <w:tmpl w:val="3DE00F02"/>
    <w:lvl w:ilvl="0" w:tplc="050E4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37E3D"/>
    <w:multiLevelType w:val="multilevel"/>
    <w:tmpl w:val="0C0A308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38B2C3B"/>
    <w:multiLevelType w:val="hybridMultilevel"/>
    <w:tmpl w:val="404C2998"/>
    <w:lvl w:ilvl="0" w:tplc="0BBA58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37DB0187"/>
    <w:multiLevelType w:val="multilevel"/>
    <w:tmpl w:val="A9E06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BA78C1"/>
    <w:multiLevelType w:val="hybridMultilevel"/>
    <w:tmpl w:val="A608F978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3D663B6D"/>
    <w:multiLevelType w:val="hybridMultilevel"/>
    <w:tmpl w:val="4B682D8C"/>
    <w:lvl w:ilvl="0" w:tplc="B322C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B1A0B"/>
    <w:multiLevelType w:val="multilevel"/>
    <w:tmpl w:val="8BA02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513259"/>
    <w:multiLevelType w:val="hybridMultilevel"/>
    <w:tmpl w:val="E4BEE846"/>
    <w:lvl w:ilvl="0" w:tplc="2C30A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5F98"/>
    <w:multiLevelType w:val="hybridMultilevel"/>
    <w:tmpl w:val="D9E6F2F4"/>
    <w:lvl w:ilvl="0" w:tplc="E9B69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F646A"/>
    <w:multiLevelType w:val="multilevel"/>
    <w:tmpl w:val="F4A042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691C3C"/>
    <w:multiLevelType w:val="multilevel"/>
    <w:tmpl w:val="EA80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85329E3"/>
    <w:multiLevelType w:val="hybridMultilevel"/>
    <w:tmpl w:val="2AF8C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D6765"/>
    <w:multiLevelType w:val="multilevel"/>
    <w:tmpl w:val="B88EB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3D6A13"/>
    <w:multiLevelType w:val="hybridMultilevel"/>
    <w:tmpl w:val="177AF004"/>
    <w:lvl w:ilvl="0" w:tplc="BEA2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3F0D90"/>
    <w:multiLevelType w:val="hybridMultilevel"/>
    <w:tmpl w:val="EEC22DE2"/>
    <w:lvl w:ilvl="0" w:tplc="B26666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47E1"/>
    <w:multiLevelType w:val="hybridMultilevel"/>
    <w:tmpl w:val="7B3E7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43148"/>
    <w:multiLevelType w:val="hybridMultilevel"/>
    <w:tmpl w:val="6C5EC040"/>
    <w:lvl w:ilvl="0" w:tplc="D1345D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C3715"/>
    <w:multiLevelType w:val="multilevel"/>
    <w:tmpl w:val="CFDE2EF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CDC7104"/>
    <w:multiLevelType w:val="hybridMultilevel"/>
    <w:tmpl w:val="5DFCF8FC"/>
    <w:lvl w:ilvl="0" w:tplc="51C8C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816AC"/>
    <w:multiLevelType w:val="multilevel"/>
    <w:tmpl w:val="AEE28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1AC16D6"/>
    <w:multiLevelType w:val="hybridMultilevel"/>
    <w:tmpl w:val="78E6A3A2"/>
    <w:lvl w:ilvl="0" w:tplc="5562FD8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05B2"/>
    <w:multiLevelType w:val="hybridMultilevel"/>
    <w:tmpl w:val="D45EC16E"/>
    <w:lvl w:ilvl="0" w:tplc="2B604FA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0027A1"/>
    <w:multiLevelType w:val="hybridMultilevel"/>
    <w:tmpl w:val="21A4E890"/>
    <w:lvl w:ilvl="0" w:tplc="8C5E8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A36"/>
    <w:multiLevelType w:val="hybridMultilevel"/>
    <w:tmpl w:val="02B64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C2CA4"/>
    <w:multiLevelType w:val="hybridMultilevel"/>
    <w:tmpl w:val="31F4E8C2"/>
    <w:lvl w:ilvl="0" w:tplc="135038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C6768A">
      <w:start w:val="2"/>
      <w:numFmt w:val="lowerLetter"/>
      <w:lvlText w:val="%2."/>
      <w:lvlJc w:val="left"/>
      <w:pPr>
        <w:tabs>
          <w:tab w:val="num" w:pos="1083"/>
        </w:tabs>
        <w:ind w:left="1083" w:hanging="363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41"/>
  </w:num>
  <w:num w:numId="5">
    <w:abstractNumId w:val="0"/>
  </w:num>
  <w:num w:numId="6">
    <w:abstractNumId w:val="28"/>
  </w:num>
  <w:num w:numId="7">
    <w:abstractNumId w:val="19"/>
  </w:num>
  <w:num w:numId="8">
    <w:abstractNumId w:val="4"/>
  </w:num>
  <w:num w:numId="9">
    <w:abstractNumId w:val="12"/>
  </w:num>
  <w:num w:numId="10">
    <w:abstractNumId w:val="34"/>
  </w:num>
  <w:num w:numId="11">
    <w:abstractNumId w:val="11"/>
  </w:num>
  <w:num w:numId="12">
    <w:abstractNumId w:val="42"/>
  </w:num>
  <w:num w:numId="13">
    <w:abstractNumId w:val="14"/>
  </w:num>
  <w:num w:numId="14">
    <w:abstractNumId w:val="30"/>
  </w:num>
  <w:num w:numId="15">
    <w:abstractNumId w:val="35"/>
  </w:num>
  <w:num w:numId="16">
    <w:abstractNumId w:val="29"/>
  </w:num>
  <w:num w:numId="17">
    <w:abstractNumId w:val="20"/>
  </w:num>
  <w:num w:numId="18">
    <w:abstractNumId w:val="9"/>
  </w:num>
  <w:num w:numId="19">
    <w:abstractNumId w:val="10"/>
  </w:num>
  <w:num w:numId="20">
    <w:abstractNumId w:val="25"/>
  </w:num>
  <w:num w:numId="21">
    <w:abstractNumId w:val="21"/>
  </w:num>
  <w:num w:numId="22">
    <w:abstractNumId w:val="7"/>
  </w:num>
  <w:num w:numId="23">
    <w:abstractNumId w:val="38"/>
  </w:num>
  <w:num w:numId="24">
    <w:abstractNumId w:val="31"/>
  </w:num>
  <w:num w:numId="25">
    <w:abstractNumId w:val="37"/>
  </w:num>
  <w:num w:numId="26">
    <w:abstractNumId w:val="43"/>
  </w:num>
  <w:num w:numId="27">
    <w:abstractNumId w:val="22"/>
  </w:num>
  <w:num w:numId="28">
    <w:abstractNumId w:val="8"/>
  </w:num>
  <w:num w:numId="29">
    <w:abstractNumId w:val="16"/>
  </w:num>
  <w:num w:numId="30">
    <w:abstractNumId w:val="15"/>
  </w:num>
  <w:num w:numId="31">
    <w:abstractNumId w:val="36"/>
  </w:num>
  <w:num w:numId="32">
    <w:abstractNumId w:val="18"/>
  </w:num>
  <w:num w:numId="33">
    <w:abstractNumId w:val="40"/>
  </w:num>
  <w:num w:numId="34">
    <w:abstractNumId w:val="13"/>
  </w:num>
  <w:num w:numId="35">
    <w:abstractNumId w:val="24"/>
  </w:num>
  <w:num w:numId="36">
    <w:abstractNumId w:val="32"/>
  </w:num>
  <w:num w:numId="37">
    <w:abstractNumId w:val="27"/>
  </w:num>
  <w:num w:numId="38">
    <w:abstractNumId w:val="1"/>
  </w:num>
  <w:num w:numId="39">
    <w:abstractNumId w:val="17"/>
  </w:num>
  <w:num w:numId="40">
    <w:abstractNumId w:val="6"/>
  </w:num>
  <w:num w:numId="41">
    <w:abstractNumId w:val="26"/>
  </w:num>
  <w:num w:numId="42">
    <w:abstractNumId w:val="39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4B"/>
    <w:rsid w:val="000029AE"/>
    <w:rsid w:val="000142D1"/>
    <w:rsid w:val="00017EEA"/>
    <w:rsid w:val="00020080"/>
    <w:rsid w:val="000220A1"/>
    <w:rsid w:val="00025F99"/>
    <w:rsid w:val="0003054C"/>
    <w:rsid w:val="00031564"/>
    <w:rsid w:val="00031F44"/>
    <w:rsid w:val="00035B10"/>
    <w:rsid w:val="00035FAC"/>
    <w:rsid w:val="00036441"/>
    <w:rsid w:val="00040CAA"/>
    <w:rsid w:val="00043555"/>
    <w:rsid w:val="00043C34"/>
    <w:rsid w:val="000504BF"/>
    <w:rsid w:val="0005192A"/>
    <w:rsid w:val="00055676"/>
    <w:rsid w:val="00056642"/>
    <w:rsid w:val="00062B52"/>
    <w:rsid w:val="00066715"/>
    <w:rsid w:val="000669E5"/>
    <w:rsid w:val="00070818"/>
    <w:rsid w:val="000720BD"/>
    <w:rsid w:val="0007389E"/>
    <w:rsid w:val="00073EA6"/>
    <w:rsid w:val="000838AC"/>
    <w:rsid w:val="00086C6E"/>
    <w:rsid w:val="00087B77"/>
    <w:rsid w:val="00090EB2"/>
    <w:rsid w:val="00092BCB"/>
    <w:rsid w:val="000942CB"/>
    <w:rsid w:val="00095EF4"/>
    <w:rsid w:val="00096D1B"/>
    <w:rsid w:val="00096EEC"/>
    <w:rsid w:val="00097E77"/>
    <w:rsid w:val="000A01FF"/>
    <w:rsid w:val="000A205F"/>
    <w:rsid w:val="000A422C"/>
    <w:rsid w:val="000A4C84"/>
    <w:rsid w:val="000A68DD"/>
    <w:rsid w:val="000A6C28"/>
    <w:rsid w:val="000A7374"/>
    <w:rsid w:val="000A7EFC"/>
    <w:rsid w:val="000B2285"/>
    <w:rsid w:val="000B36A2"/>
    <w:rsid w:val="000B3C4A"/>
    <w:rsid w:val="000C16C3"/>
    <w:rsid w:val="000C1B1B"/>
    <w:rsid w:val="000C2D65"/>
    <w:rsid w:val="000C7EBD"/>
    <w:rsid w:val="000C7F3E"/>
    <w:rsid w:val="000D1442"/>
    <w:rsid w:val="000D2BAD"/>
    <w:rsid w:val="000D55EA"/>
    <w:rsid w:val="000D6320"/>
    <w:rsid w:val="000E0CBB"/>
    <w:rsid w:val="000E2B32"/>
    <w:rsid w:val="000E41D2"/>
    <w:rsid w:val="000E7916"/>
    <w:rsid w:val="000F4D44"/>
    <w:rsid w:val="000F558A"/>
    <w:rsid w:val="00100967"/>
    <w:rsid w:val="00102FE3"/>
    <w:rsid w:val="00103851"/>
    <w:rsid w:val="00103990"/>
    <w:rsid w:val="00103EAA"/>
    <w:rsid w:val="001078C2"/>
    <w:rsid w:val="001105FF"/>
    <w:rsid w:val="00111093"/>
    <w:rsid w:val="00111163"/>
    <w:rsid w:val="0011524A"/>
    <w:rsid w:val="001168D9"/>
    <w:rsid w:val="0012224F"/>
    <w:rsid w:val="00123C77"/>
    <w:rsid w:val="00123F75"/>
    <w:rsid w:val="0012549D"/>
    <w:rsid w:val="00125A2C"/>
    <w:rsid w:val="00126885"/>
    <w:rsid w:val="00126BB7"/>
    <w:rsid w:val="001270A8"/>
    <w:rsid w:val="001271C2"/>
    <w:rsid w:val="00127743"/>
    <w:rsid w:val="00130412"/>
    <w:rsid w:val="00131BAD"/>
    <w:rsid w:val="00133EDC"/>
    <w:rsid w:val="001415B6"/>
    <w:rsid w:val="001426CF"/>
    <w:rsid w:val="00144B64"/>
    <w:rsid w:val="001514BF"/>
    <w:rsid w:val="001518D5"/>
    <w:rsid w:val="00152F0C"/>
    <w:rsid w:val="00153C35"/>
    <w:rsid w:val="00155133"/>
    <w:rsid w:val="0015624E"/>
    <w:rsid w:val="001579CF"/>
    <w:rsid w:val="001617EA"/>
    <w:rsid w:val="00162432"/>
    <w:rsid w:val="00162764"/>
    <w:rsid w:val="00166593"/>
    <w:rsid w:val="00174FE7"/>
    <w:rsid w:val="001752E8"/>
    <w:rsid w:val="0018140B"/>
    <w:rsid w:val="00181E47"/>
    <w:rsid w:val="001846F5"/>
    <w:rsid w:val="00186D6D"/>
    <w:rsid w:val="0019019E"/>
    <w:rsid w:val="0019198B"/>
    <w:rsid w:val="00191D45"/>
    <w:rsid w:val="00192209"/>
    <w:rsid w:val="001922B5"/>
    <w:rsid w:val="00193489"/>
    <w:rsid w:val="00193D7F"/>
    <w:rsid w:val="00196BE1"/>
    <w:rsid w:val="00196F24"/>
    <w:rsid w:val="001A1A8F"/>
    <w:rsid w:val="001A2054"/>
    <w:rsid w:val="001A65F2"/>
    <w:rsid w:val="001A67DA"/>
    <w:rsid w:val="001B21FA"/>
    <w:rsid w:val="001B2282"/>
    <w:rsid w:val="001B34B4"/>
    <w:rsid w:val="001B5287"/>
    <w:rsid w:val="001B738F"/>
    <w:rsid w:val="001B73C9"/>
    <w:rsid w:val="001C2E85"/>
    <w:rsid w:val="001C6A63"/>
    <w:rsid w:val="001C6FE1"/>
    <w:rsid w:val="001D401F"/>
    <w:rsid w:val="001D4286"/>
    <w:rsid w:val="001D74C0"/>
    <w:rsid w:val="001E0152"/>
    <w:rsid w:val="001E2192"/>
    <w:rsid w:val="001F4879"/>
    <w:rsid w:val="001F4B2F"/>
    <w:rsid w:val="001F5699"/>
    <w:rsid w:val="001F734E"/>
    <w:rsid w:val="00201287"/>
    <w:rsid w:val="002016A9"/>
    <w:rsid w:val="0020179C"/>
    <w:rsid w:val="00211F3A"/>
    <w:rsid w:val="002120D0"/>
    <w:rsid w:val="00214FB1"/>
    <w:rsid w:val="002171D7"/>
    <w:rsid w:val="00217B42"/>
    <w:rsid w:val="00220EE0"/>
    <w:rsid w:val="00225D9B"/>
    <w:rsid w:val="00227E59"/>
    <w:rsid w:val="00230960"/>
    <w:rsid w:val="00230D7F"/>
    <w:rsid w:val="0023294F"/>
    <w:rsid w:val="00232BA4"/>
    <w:rsid w:val="002351DD"/>
    <w:rsid w:val="0023794E"/>
    <w:rsid w:val="0024034B"/>
    <w:rsid w:val="002425F6"/>
    <w:rsid w:val="00243C75"/>
    <w:rsid w:val="002454CB"/>
    <w:rsid w:val="00247C70"/>
    <w:rsid w:val="00252F41"/>
    <w:rsid w:val="002532FC"/>
    <w:rsid w:val="0025563A"/>
    <w:rsid w:val="00263023"/>
    <w:rsid w:val="00263A71"/>
    <w:rsid w:val="00263EE7"/>
    <w:rsid w:val="0026445D"/>
    <w:rsid w:val="00264F74"/>
    <w:rsid w:val="00265D37"/>
    <w:rsid w:val="00266493"/>
    <w:rsid w:val="002724E5"/>
    <w:rsid w:val="00277553"/>
    <w:rsid w:val="00281EF8"/>
    <w:rsid w:val="00290989"/>
    <w:rsid w:val="00290C2D"/>
    <w:rsid w:val="00290E2E"/>
    <w:rsid w:val="002948C6"/>
    <w:rsid w:val="0029585D"/>
    <w:rsid w:val="00297FCB"/>
    <w:rsid w:val="002A0985"/>
    <w:rsid w:val="002A0AEE"/>
    <w:rsid w:val="002A2670"/>
    <w:rsid w:val="002A2CEC"/>
    <w:rsid w:val="002A4E40"/>
    <w:rsid w:val="002A5ADF"/>
    <w:rsid w:val="002A73A5"/>
    <w:rsid w:val="002B0ED6"/>
    <w:rsid w:val="002B3E94"/>
    <w:rsid w:val="002C48BE"/>
    <w:rsid w:val="002C6067"/>
    <w:rsid w:val="002C6B2A"/>
    <w:rsid w:val="002D0E3C"/>
    <w:rsid w:val="002D1B61"/>
    <w:rsid w:val="002D5D16"/>
    <w:rsid w:val="002D6680"/>
    <w:rsid w:val="002E23D3"/>
    <w:rsid w:val="002E3584"/>
    <w:rsid w:val="002E78A2"/>
    <w:rsid w:val="002F2287"/>
    <w:rsid w:val="003031A0"/>
    <w:rsid w:val="003147AB"/>
    <w:rsid w:val="003153E3"/>
    <w:rsid w:val="0031610B"/>
    <w:rsid w:val="0031645D"/>
    <w:rsid w:val="003174DE"/>
    <w:rsid w:val="00324D02"/>
    <w:rsid w:val="00325717"/>
    <w:rsid w:val="00326985"/>
    <w:rsid w:val="00331042"/>
    <w:rsid w:val="00332012"/>
    <w:rsid w:val="00333157"/>
    <w:rsid w:val="00334A1E"/>
    <w:rsid w:val="003361B6"/>
    <w:rsid w:val="00336B7C"/>
    <w:rsid w:val="003372D5"/>
    <w:rsid w:val="00343CE8"/>
    <w:rsid w:val="00345B5B"/>
    <w:rsid w:val="00350A85"/>
    <w:rsid w:val="0035344C"/>
    <w:rsid w:val="00353775"/>
    <w:rsid w:val="003575BA"/>
    <w:rsid w:val="003625BF"/>
    <w:rsid w:val="00362E03"/>
    <w:rsid w:val="003631CE"/>
    <w:rsid w:val="00366BF4"/>
    <w:rsid w:val="00367C6A"/>
    <w:rsid w:val="00370597"/>
    <w:rsid w:val="00372CAF"/>
    <w:rsid w:val="00372EC1"/>
    <w:rsid w:val="00374759"/>
    <w:rsid w:val="003747BC"/>
    <w:rsid w:val="003765FA"/>
    <w:rsid w:val="003803F6"/>
    <w:rsid w:val="00381D20"/>
    <w:rsid w:val="00385A58"/>
    <w:rsid w:val="00394EDD"/>
    <w:rsid w:val="0039596B"/>
    <w:rsid w:val="00397DC7"/>
    <w:rsid w:val="003C01EF"/>
    <w:rsid w:val="003C043A"/>
    <w:rsid w:val="003C23D3"/>
    <w:rsid w:val="003C27AA"/>
    <w:rsid w:val="003C2A57"/>
    <w:rsid w:val="003C3B53"/>
    <w:rsid w:val="003C49EA"/>
    <w:rsid w:val="003C52B0"/>
    <w:rsid w:val="003C6EA4"/>
    <w:rsid w:val="003D09B1"/>
    <w:rsid w:val="003D314C"/>
    <w:rsid w:val="003D36ED"/>
    <w:rsid w:val="003D71B6"/>
    <w:rsid w:val="003E032D"/>
    <w:rsid w:val="003E1465"/>
    <w:rsid w:val="003E232E"/>
    <w:rsid w:val="003E3778"/>
    <w:rsid w:val="003E51B0"/>
    <w:rsid w:val="003E7473"/>
    <w:rsid w:val="003F0D75"/>
    <w:rsid w:val="003F1B36"/>
    <w:rsid w:val="003F1BD7"/>
    <w:rsid w:val="003F21B9"/>
    <w:rsid w:val="003F6BA6"/>
    <w:rsid w:val="003F7AAC"/>
    <w:rsid w:val="00400551"/>
    <w:rsid w:val="00402D93"/>
    <w:rsid w:val="00403B1B"/>
    <w:rsid w:val="004043AA"/>
    <w:rsid w:val="00411DBE"/>
    <w:rsid w:val="00415183"/>
    <w:rsid w:val="0042425F"/>
    <w:rsid w:val="0042679F"/>
    <w:rsid w:val="00432ED8"/>
    <w:rsid w:val="00434526"/>
    <w:rsid w:val="00436599"/>
    <w:rsid w:val="004420A9"/>
    <w:rsid w:val="004424EA"/>
    <w:rsid w:val="004429AA"/>
    <w:rsid w:val="004447D1"/>
    <w:rsid w:val="004456A0"/>
    <w:rsid w:val="00447681"/>
    <w:rsid w:val="00450B42"/>
    <w:rsid w:val="00453986"/>
    <w:rsid w:val="004539F8"/>
    <w:rsid w:val="004567DC"/>
    <w:rsid w:val="004571EC"/>
    <w:rsid w:val="00461AD8"/>
    <w:rsid w:val="0046374D"/>
    <w:rsid w:val="0046591E"/>
    <w:rsid w:val="00467AD6"/>
    <w:rsid w:val="0047094C"/>
    <w:rsid w:val="00470F21"/>
    <w:rsid w:val="00471501"/>
    <w:rsid w:val="00476BDE"/>
    <w:rsid w:val="00480D58"/>
    <w:rsid w:val="004817E7"/>
    <w:rsid w:val="00483439"/>
    <w:rsid w:val="00483E3A"/>
    <w:rsid w:val="00484F7D"/>
    <w:rsid w:val="0049092D"/>
    <w:rsid w:val="00491EE2"/>
    <w:rsid w:val="00493CEE"/>
    <w:rsid w:val="0049653F"/>
    <w:rsid w:val="004A1D07"/>
    <w:rsid w:val="004A29F2"/>
    <w:rsid w:val="004A426E"/>
    <w:rsid w:val="004A66CD"/>
    <w:rsid w:val="004B4514"/>
    <w:rsid w:val="004C5CD9"/>
    <w:rsid w:val="004D1545"/>
    <w:rsid w:val="004D36A8"/>
    <w:rsid w:val="004D3FA9"/>
    <w:rsid w:val="004D47E0"/>
    <w:rsid w:val="004D55D9"/>
    <w:rsid w:val="004D690D"/>
    <w:rsid w:val="004E10CC"/>
    <w:rsid w:val="004F10A6"/>
    <w:rsid w:val="004F3D55"/>
    <w:rsid w:val="004F60B3"/>
    <w:rsid w:val="005059EF"/>
    <w:rsid w:val="00510DCE"/>
    <w:rsid w:val="005132D2"/>
    <w:rsid w:val="005137D1"/>
    <w:rsid w:val="00515115"/>
    <w:rsid w:val="00516506"/>
    <w:rsid w:val="0052290C"/>
    <w:rsid w:val="00522A1D"/>
    <w:rsid w:val="00523829"/>
    <w:rsid w:val="005270AC"/>
    <w:rsid w:val="005437B6"/>
    <w:rsid w:val="00544419"/>
    <w:rsid w:val="00545334"/>
    <w:rsid w:val="00545339"/>
    <w:rsid w:val="00545F1E"/>
    <w:rsid w:val="00555020"/>
    <w:rsid w:val="00555268"/>
    <w:rsid w:val="005758B2"/>
    <w:rsid w:val="0057613F"/>
    <w:rsid w:val="00576B5D"/>
    <w:rsid w:val="00580406"/>
    <w:rsid w:val="00581171"/>
    <w:rsid w:val="00583A31"/>
    <w:rsid w:val="005878AA"/>
    <w:rsid w:val="00593B64"/>
    <w:rsid w:val="00597A0A"/>
    <w:rsid w:val="00597CED"/>
    <w:rsid w:val="005A0C89"/>
    <w:rsid w:val="005B11D4"/>
    <w:rsid w:val="005B38E8"/>
    <w:rsid w:val="005C0027"/>
    <w:rsid w:val="005C28CB"/>
    <w:rsid w:val="005C3280"/>
    <w:rsid w:val="005C50D0"/>
    <w:rsid w:val="005C6756"/>
    <w:rsid w:val="005D483F"/>
    <w:rsid w:val="005D4B6F"/>
    <w:rsid w:val="005D7EBF"/>
    <w:rsid w:val="005E0FEB"/>
    <w:rsid w:val="005E7C61"/>
    <w:rsid w:val="005F012F"/>
    <w:rsid w:val="005F6118"/>
    <w:rsid w:val="006006B5"/>
    <w:rsid w:val="00600ABC"/>
    <w:rsid w:val="006023F1"/>
    <w:rsid w:val="00603F73"/>
    <w:rsid w:val="00604828"/>
    <w:rsid w:val="00606E08"/>
    <w:rsid w:val="006113AF"/>
    <w:rsid w:val="00612C41"/>
    <w:rsid w:val="006208B0"/>
    <w:rsid w:val="00623BE3"/>
    <w:rsid w:val="006320DB"/>
    <w:rsid w:val="00633BD3"/>
    <w:rsid w:val="00635AB1"/>
    <w:rsid w:val="00636A61"/>
    <w:rsid w:val="00641815"/>
    <w:rsid w:val="00642680"/>
    <w:rsid w:val="00644BE1"/>
    <w:rsid w:val="006479CE"/>
    <w:rsid w:val="006538E3"/>
    <w:rsid w:val="00655535"/>
    <w:rsid w:val="00657910"/>
    <w:rsid w:val="00657DFD"/>
    <w:rsid w:val="006600C9"/>
    <w:rsid w:val="006604E7"/>
    <w:rsid w:val="00661554"/>
    <w:rsid w:val="006615BD"/>
    <w:rsid w:val="006647DD"/>
    <w:rsid w:val="0066630F"/>
    <w:rsid w:val="0067261A"/>
    <w:rsid w:val="006761D9"/>
    <w:rsid w:val="00677A5D"/>
    <w:rsid w:val="00681E93"/>
    <w:rsid w:val="00684113"/>
    <w:rsid w:val="00684290"/>
    <w:rsid w:val="0068782A"/>
    <w:rsid w:val="00691DC5"/>
    <w:rsid w:val="006A513B"/>
    <w:rsid w:val="006A6467"/>
    <w:rsid w:val="006A6B10"/>
    <w:rsid w:val="006B4C00"/>
    <w:rsid w:val="006C1230"/>
    <w:rsid w:val="006C231A"/>
    <w:rsid w:val="006C43B7"/>
    <w:rsid w:val="006C45DC"/>
    <w:rsid w:val="006C6D94"/>
    <w:rsid w:val="006D06B0"/>
    <w:rsid w:val="006D1162"/>
    <w:rsid w:val="006E1B9B"/>
    <w:rsid w:val="006E294C"/>
    <w:rsid w:val="006E5503"/>
    <w:rsid w:val="006E623C"/>
    <w:rsid w:val="006F2F1C"/>
    <w:rsid w:val="006F485B"/>
    <w:rsid w:val="006F4ED0"/>
    <w:rsid w:val="006F5085"/>
    <w:rsid w:val="006F69DB"/>
    <w:rsid w:val="006F777A"/>
    <w:rsid w:val="00703971"/>
    <w:rsid w:val="00704136"/>
    <w:rsid w:val="00704611"/>
    <w:rsid w:val="00705630"/>
    <w:rsid w:val="00706E98"/>
    <w:rsid w:val="0071153B"/>
    <w:rsid w:val="007204AA"/>
    <w:rsid w:val="00723CB6"/>
    <w:rsid w:val="007240F9"/>
    <w:rsid w:val="00724769"/>
    <w:rsid w:val="00727E76"/>
    <w:rsid w:val="00730306"/>
    <w:rsid w:val="007305F6"/>
    <w:rsid w:val="00731C94"/>
    <w:rsid w:val="00733614"/>
    <w:rsid w:val="0073653C"/>
    <w:rsid w:val="00737C77"/>
    <w:rsid w:val="00741FFC"/>
    <w:rsid w:val="00750788"/>
    <w:rsid w:val="00750B50"/>
    <w:rsid w:val="0075349F"/>
    <w:rsid w:val="00753532"/>
    <w:rsid w:val="007544C4"/>
    <w:rsid w:val="00754A22"/>
    <w:rsid w:val="00754BB8"/>
    <w:rsid w:val="007559EE"/>
    <w:rsid w:val="00764039"/>
    <w:rsid w:val="007650A1"/>
    <w:rsid w:val="00773372"/>
    <w:rsid w:val="00776195"/>
    <w:rsid w:val="0077756F"/>
    <w:rsid w:val="0077770B"/>
    <w:rsid w:val="00780A6E"/>
    <w:rsid w:val="00782E26"/>
    <w:rsid w:val="00794528"/>
    <w:rsid w:val="007977A6"/>
    <w:rsid w:val="0079780A"/>
    <w:rsid w:val="0079793E"/>
    <w:rsid w:val="007A1A8E"/>
    <w:rsid w:val="007A2A94"/>
    <w:rsid w:val="007A2FD1"/>
    <w:rsid w:val="007A317C"/>
    <w:rsid w:val="007B52B9"/>
    <w:rsid w:val="007B65EB"/>
    <w:rsid w:val="007C14D6"/>
    <w:rsid w:val="007C2425"/>
    <w:rsid w:val="007C45FE"/>
    <w:rsid w:val="007C4C2D"/>
    <w:rsid w:val="007C5D7B"/>
    <w:rsid w:val="007C68D1"/>
    <w:rsid w:val="007D21A9"/>
    <w:rsid w:val="007D4880"/>
    <w:rsid w:val="007D5241"/>
    <w:rsid w:val="007D721F"/>
    <w:rsid w:val="007D7672"/>
    <w:rsid w:val="007E4F5B"/>
    <w:rsid w:val="007F04C3"/>
    <w:rsid w:val="007F169A"/>
    <w:rsid w:val="00801CDB"/>
    <w:rsid w:val="00804CC0"/>
    <w:rsid w:val="008052D6"/>
    <w:rsid w:val="00805C40"/>
    <w:rsid w:val="00812C1E"/>
    <w:rsid w:val="00813D45"/>
    <w:rsid w:val="008167BF"/>
    <w:rsid w:val="00817076"/>
    <w:rsid w:val="0083460F"/>
    <w:rsid w:val="00835116"/>
    <w:rsid w:val="00836C1D"/>
    <w:rsid w:val="00846D8E"/>
    <w:rsid w:val="008554B5"/>
    <w:rsid w:val="00855F2A"/>
    <w:rsid w:val="00873F3B"/>
    <w:rsid w:val="00875C8B"/>
    <w:rsid w:val="00880C11"/>
    <w:rsid w:val="0088454B"/>
    <w:rsid w:val="00884724"/>
    <w:rsid w:val="008850F2"/>
    <w:rsid w:val="00890CA9"/>
    <w:rsid w:val="008923D3"/>
    <w:rsid w:val="00893758"/>
    <w:rsid w:val="00893D34"/>
    <w:rsid w:val="008940F7"/>
    <w:rsid w:val="008A0728"/>
    <w:rsid w:val="008A0C98"/>
    <w:rsid w:val="008A2114"/>
    <w:rsid w:val="008A4A8B"/>
    <w:rsid w:val="008B056F"/>
    <w:rsid w:val="008B7058"/>
    <w:rsid w:val="008C5317"/>
    <w:rsid w:val="008D53A0"/>
    <w:rsid w:val="008E1C85"/>
    <w:rsid w:val="008E1EC4"/>
    <w:rsid w:val="008E7B3F"/>
    <w:rsid w:val="008F2153"/>
    <w:rsid w:val="008F335A"/>
    <w:rsid w:val="008F3FD0"/>
    <w:rsid w:val="008F7523"/>
    <w:rsid w:val="009017A9"/>
    <w:rsid w:val="00901C45"/>
    <w:rsid w:val="00902268"/>
    <w:rsid w:val="00902385"/>
    <w:rsid w:val="009045E8"/>
    <w:rsid w:val="00906488"/>
    <w:rsid w:val="00906946"/>
    <w:rsid w:val="00906DAB"/>
    <w:rsid w:val="00911448"/>
    <w:rsid w:val="00914456"/>
    <w:rsid w:val="00914604"/>
    <w:rsid w:val="009156BD"/>
    <w:rsid w:val="009231AF"/>
    <w:rsid w:val="00923E7C"/>
    <w:rsid w:val="0092767D"/>
    <w:rsid w:val="009341A4"/>
    <w:rsid w:val="00935B1E"/>
    <w:rsid w:val="009366E8"/>
    <w:rsid w:val="00937BBA"/>
    <w:rsid w:val="00955B36"/>
    <w:rsid w:val="009572A9"/>
    <w:rsid w:val="00961804"/>
    <w:rsid w:val="00961940"/>
    <w:rsid w:val="009713EF"/>
    <w:rsid w:val="00980DA3"/>
    <w:rsid w:val="0098254E"/>
    <w:rsid w:val="009851B7"/>
    <w:rsid w:val="00985AEB"/>
    <w:rsid w:val="00990F1C"/>
    <w:rsid w:val="00991C51"/>
    <w:rsid w:val="009937AF"/>
    <w:rsid w:val="00994B24"/>
    <w:rsid w:val="00996A24"/>
    <w:rsid w:val="009A21A6"/>
    <w:rsid w:val="009A3053"/>
    <w:rsid w:val="009A5B66"/>
    <w:rsid w:val="009A625B"/>
    <w:rsid w:val="009B01EC"/>
    <w:rsid w:val="009B4C1B"/>
    <w:rsid w:val="009C0CC5"/>
    <w:rsid w:val="009C2905"/>
    <w:rsid w:val="009C5494"/>
    <w:rsid w:val="009C6786"/>
    <w:rsid w:val="009C696A"/>
    <w:rsid w:val="009D02DE"/>
    <w:rsid w:val="009D0DFE"/>
    <w:rsid w:val="009D1667"/>
    <w:rsid w:val="009D2035"/>
    <w:rsid w:val="009D44E1"/>
    <w:rsid w:val="009D5402"/>
    <w:rsid w:val="009D6180"/>
    <w:rsid w:val="009D75A3"/>
    <w:rsid w:val="009E22A3"/>
    <w:rsid w:val="009E4FE0"/>
    <w:rsid w:val="009E5DEC"/>
    <w:rsid w:val="009E7878"/>
    <w:rsid w:val="009F0C0C"/>
    <w:rsid w:val="009F20B9"/>
    <w:rsid w:val="009F61B0"/>
    <w:rsid w:val="00A02A43"/>
    <w:rsid w:val="00A03643"/>
    <w:rsid w:val="00A051F4"/>
    <w:rsid w:val="00A059CF"/>
    <w:rsid w:val="00A13001"/>
    <w:rsid w:val="00A136B1"/>
    <w:rsid w:val="00A16A54"/>
    <w:rsid w:val="00A2083B"/>
    <w:rsid w:val="00A216F5"/>
    <w:rsid w:val="00A21C0C"/>
    <w:rsid w:val="00A22F5B"/>
    <w:rsid w:val="00A23C36"/>
    <w:rsid w:val="00A2482C"/>
    <w:rsid w:val="00A24881"/>
    <w:rsid w:val="00A31ADC"/>
    <w:rsid w:val="00A33DC8"/>
    <w:rsid w:val="00A33F78"/>
    <w:rsid w:val="00A42FA7"/>
    <w:rsid w:val="00A46717"/>
    <w:rsid w:val="00A536DE"/>
    <w:rsid w:val="00A542E1"/>
    <w:rsid w:val="00A622C6"/>
    <w:rsid w:val="00A71725"/>
    <w:rsid w:val="00A720F4"/>
    <w:rsid w:val="00A74905"/>
    <w:rsid w:val="00A75927"/>
    <w:rsid w:val="00A80E74"/>
    <w:rsid w:val="00A822EA"/>
    <w:rsid w:val="00A83705"/>
    <w:rsid w:val="00A85D04"/>
    <w:rsid w:val="00A86DEC"/>
    <w:rsid w:val="00A92792"/>
    <w:rsid w:val="00A92EC1"/>
    <w:rsid w:val="00A94136"/>
    <w:rsid w:val="00A949CD"/>
    <w:rsid w:val="00A94F68"/>
    <w:rsid w:val="00A97C1E"/>
    <w:rsid w:val="00AA09BD"/>
    <w:rsid w:val="00AA150A"/>
    <w:rsid w:val="00AA6529"/>
    <w:rsid w:val="00AB0355"/>
    <w:rsid w:val="00AB4085"/>
    <w:rsid w:val="00AB501B"/>
    <w:rsid w:val="00AC0EAD"/>
    <w:rsid w:val="00AC35AF"/>
    <w:rsid w:val="00AC4C71"/>
    <w:rsid w:val="00AC53F8"/>
    <w:rsid w:val="00AC5EED"/>
    <w:rsid w:val="00AC7254"/>
    <w:rsid w:val="00AD0FCE"/>
    <w:rsid w:val="00AD2233"/>
    <w:rsid w:val="00AD227C"/>
    <w:rsid w:val="00AD35EF"/>
    <w:rsid w:val="00AD3BBD"/>
    <w:rsid w:val="00AD5496"/>
    <w:rsid w:val="00AE02F5"/>
    <w:rsid w:val="00AE5706"/>
    <w:rsid w:val="00AE6992"/>
    <w:rsid w:val="00AF25B5"/>
    <w:rsid w:val="00AF53CA"/>
    <w:rsid w:val="00B0152C"/>
    <w:rsid w:val="00B025A5"/>
    <w:rsid w:val="00B02927"/>
    <w:rsid w:val="00B11417"/>
    <w:rsid w:val="00B115DC"/>
    <w:rsid w:val="00B11BE0"/>
    <w:rsid w:val="00B12DCF"/>
    <w:rsid w:val="00B137C7"/>
    <w:rsid w:val="00B147FD"/>
    <w:rsid w:val="00B15D35"/>
    <w:rsid w:val="00B16C65"/>
    <w:rsid w:val="00B23E5E"/>
    <w:rsid w:val="00B2463C"/>
    <w:rsid w:val="00B30F73"/>
    <w:rsid w:val="00B3427C"/>
    <w:rsid w:val="00B353CA"/>
    <w:rsid w:val="00B37D8B"/>
    <w:rsid w:val="00B417C8"/>
    <w:rsid w:val="00B4269E"/>
    <w:rsid w:val="00B43409"/>
    <w:rsid w:val="00B43A39"/>
    <w:rsid w:val="00B467C5"/>
    <w:rsid w:val="00B477F3"/>
    <w:rsid w:val="00B50B27"/>
    <w:rsid w:val="00B5424E"/>
    <w:rsid w:val="00B54AB0"/>
    <w:rsid w:val="00B55C0F"/>
    <w:rsid w:val="00B56A2D"/>
    <w:rsid w:val="00B5780B"/>
    <w:rsid w:val="00B6056D"/>
    <w:rsid w:val="00B61A3C"/>
    <w:rsid w:val="00B61D01"/>
    <w:rsid w:val="00B61F46"/>
    <w:rsid w:val="00B72A18"/>
    <w:rsid w:val="00B730E3"/>
    <w:rsid w:val="00B73782"/>
    <w:rsid w:val="00B75AC9"/>
    <w:rsid w:val="00B75F7C"/>
    <w:rsid w:val="00B82C3C"/>
    <w:rsid w:val="00B93AD5"/>
    <w:rsid w:val="00BA47AA"/>
    <w:rsid w:val="00BA4A9F"/>
    <w:rsid w:val="00BA4E9A"/>
    <w:rsid w:val="00BA5017"/>
    <w:rsid w:val="00BA512D"/>
    <w:rsid w:val="00BA5593"/>
    <w:rsid w:val="00BA76C0"/>
    <w:rsid w:val="00BC232F"/>
    <w:rsid w:val="00BC6944"/>
    <w:rsid w:val="00BD234B"/>
    <w:rsid w:val="00BD5344"/>
    <w:rsid w:val="00BE03AE"/>
    <w:rsid w:val="00BE2AA4"/>
    <w:rsid w:val="00BE5E9D"/>
    <w:rsid w:val="00BE6630"/>
    <w:rsid w:val="00BF13B3"/>
    <w:rsid w:val="00C01868"/>
    <w:rsid w:val="00C06425"/>
    <w:rsid w:val="00C115D6"/>
    <w:rsid w:val="00C11612"/>
    <w:rsid w:val="00C12330"/>
    <w:rsid w:val="00C1749C"/>
    <w:rsid w:val="00C17DB2"/>
    <w:rsid w:val="00C2075A"/>
    <w:rsid w:val="00C21E22"/>
    <w:rsid w:val="00C2230F"/>
    <w:rsid w:val="00C246B9"/>
    <w:rsid w:val="00C25463"/>
    <w:rsid w:val="00C353FB"/>
    <w:rsid w:val="00C366D5"/>
    <w:rsid w:val="00C376BF"/>
    <w:rsid w:val="00C3794E"/>
    <w:rsid w:val="00C4165E"/>
    <w:rsid w:val="00C558A8"/>
    <w:rsid w:val="00C56101"/>
    <w:rsid w:val="00C576BA"/>
    <w:rsid w:val="00C57F81"/>
    <w:rsid w:val="00C67570"/>
    <w:rsid w:val="00C71608"/>
    <w:rsid w:val="00C72FB3"/>
    <w:rsid w:val="00C76F19"/>
    <w:rsid w:val="00C802AF"/>
    <w:rsid w:val="00C825AA"/>
    <w:rsid w:val="00C850C5"/>
    <w:rsid w:val="00C91FA8"/>
    <w:rsid w:val="00C934B5"/>
    <w:rsid w:val="00C9796D"/>
    <w:rsid w:val="00CA4C0C"/>
    <w:rsid w:val="00CA5692"/>
    <w:rsid w:val="00CA7274"/>
    <w:rsid w:val="00CA7EDC"/>
    <w:rsid w:val="00CB0D3D"/>
    <w:rsid w:val="00CB5F16"/>
    <w:rsid w:val="00CB79D4"/>
    <w:rsid w:val="00CC40ED"/>
    <w:rsid w:val="00CC569F"/>
    <w:rsid w:val="00CD2850"/>
    <w:rsid w:val="00CD2E1F"/>
    <w:rsid w:val="00CD35D1"/>
    <w:rsid w:val="00CD367C"/>
    <w:rsid w:val="00CD4F80"/>
    <w:rsid w:val="00CD6B0D"/>
    <w:rsid w:val="00CE1B70"/>
    <w:rsid w:val="00CE2057"/>
    <w:rsid w:val="00CE4FA6"/>
    <w:rsid w:val="00CF77F6"/>
    <w:rsid w:val="00CF7B3D"/>
    <w:rsid w:val="00D001C2"/>
    <w:rsid w:val="00D02960"/>
    <w:rsid w:val="00D02F86"/>
    <w:rsid w:val="00D02F97"/>
    <w:rsid w:val="00D048B3"/>
    <w:rsid w:val="00D04BAA"/>
    <w:rsid w:val="00D07B69"/>
    <w:rsid w:val="00D10AA7"/>
    <w:rsid w:val="00D11C6B"/>
    <w:rsid w:val="00D12115"/>
    <w:rsid w:val="00D1400A"/>
    <w:rsid w:val="00D14034"/>
    <w:rsid w:val="00D1756D"/>
    <w:rsid w:val="00D249FD"/>
    <w:rsid w:val="00D256AC"/>
    <w:rsid w:val="00D27018"/>
    <w:rsid w:val="00D30E43"/>
    <w:rsid w:val="00D340C7"/>
    <w:rsid w:val="00D3417C"/>
    <w:rsid w:val="00D36C72"/>
    <w:rsid w:val="00D401E3"/>
    <w:rsid w:val="00D4085D"/>
    <w:rsid w:val="00D40881"/>
    <w:rsid w:val="00D40CDF"/>
    <w:rsid w:val="00D4293E"/>
    <w:rsid w:val="00D46273"/>
    <w:rsid w:val="00D571A0"/>
    <w:rsid w:val="00D61EF9"/>
    <w:rsid w:val="00D63368"/>
    <w:rsid w:val="00D66011"/>
    <w:rsid w:val="00D6782D"/>
    <w:rsid w:val="00D7236D"/>
    <w:rsid w:val="00D72AD1"/>
    <w:rsid w:val="00D76E22"/>
    <w:rsid w:val="00D81CA3"/>
    <w:rsid w:val="00D87567"/>
    <w:rsid w:val="00D905CE"/>
    <w:rsid w:val="00D90EDE"/>
    <w:rsid w:val="00D91A63"/>
    <w:rsid w:val="00D93140"/>
    <w:rsid w:val="00D93B8D"/>
    <w:rsid w:val="00D93D61"/>
    <w:rsid w:val="00D9567D"/>
    <w:rsid w:val="00D96852"/>
    <w:rsid w:val="00D979E7"/>
    <w:rsid w:val="00DA1AD5"/>
    <w:rsid w:val="00DA4D51"/>
    <w:rsid w:val="00DA59CC"/>
    <w:rsid w:val="00DB033A"/>
    <w:rsid w:val="00DB0E51"/>
    <w:rsid w:val="00DB2812"/>
    <w:rsid w:val="00DB4159"/>
    <w:rsid w:val="00DB6A9F"/>
    <w:rsid w:val="00DB6B05"/>
    <w:rsid w:val="00DB7313"/>
    <w:rsid w:val="00DC166B"/>
    <w:rsid w:val="00DC2116"/>
    <w:rsid w:val="00DC31AA"/>
    <w:rsid w:val="00DC517C"/>
    <w:rsid w:val="00DC7314"/>
    <w:rsid w:val="00DC7DCF"/>
    <w:rsid w:val="00DD19CD"/>
    <w:rsid w:val="00DD455B"/>
    <w:rsid w:val="00DD4CDB"/>
    <w:rsid w:val="00DD6704"/>
    <w:rsid w:val="00DE0399"/>
    <w:rsid w:val="00DE20AE"/>
    <w:rsid w:val="00DE42F8"/>
    <w:rsid w:val="00DE4C8A"/>
    <w:rsid w:val="00DE66B2"/>
    <w:rsid w:val="00DE6B30"/>
    <w:rsid w:val="00DE6B68"/>
    <w:rsid w:val="00DF0B56"/>
    <w:rsid w:val="00DF20A0"/>
    <w:rsid w:val="00DF22E0"/>
    <w:rsid w:val="00DF2ECD"/>
    <w:rsid w:val="00DF392B"/>
    <w:rsid w:val="00DF5DC4"/>
    <w:rsid w:val="00E026EE"/>
    <w:rsid w:val="00E02DBE"/>
    <w:rsid w:val="00E03334"/>
    <w:rsid w:val="00E07CC4"/>
    <w:rsid w:val="00E110EF"/>
    <w:rsid w:val="00E122A0"/>
    <w:rsid w:val="00E202BC"/>
    <w:rsid w:val="00E234B6"/>
    <w:rsid w:val="00E250BE"/>
    <w:rsid w:val="00E251C7"/>
    <w:rsid w:val="00E25794"/>
    <w:rsid w:val="00E33F03"/>
    <w:rsid w:val="00E34AF4"/>
    <w:rsid w:val="00E415F7"/>
    <w:rsid w:val="00E42123"/>
    <w:rsid w:val="00E459BD"/>
    <w:rsid w:val="00E56DDF"/>
    <w:rsid w:val="00E601B5"/>
    <w:rsid w:val="00E60BD8"/>
    <w:rsid w:val="00E60F0D"/>
    <w:rsid w:val="00E6166B"/>
    <w:rsid w:val="00E6559F"/>
    <w:rsid w:val="00E65934"/>
    <w:rsid w:val="00E66D8C"/>
    <w:rsid w:val="00E67F14"/>
    <w:rsid w:val="00E715D1"/>
    <w:rsid w:val="00E77938"/>
    <w:rsid w:val="00E80F31"/>
    <w:rsid w:val="00E8191C"/>
    <w:rsid w:val="00E833DB"/>
    <w:rsid w:val="00E837BE"/>
    <w:rsid w:val="00E8572C"/>
    <w:rsid w:val="00E87D5E"/>
    <w:rsid w:val="00E91281"/>
    <w:rsid w:val="00E915EC"/>
    <w:rsid w:val="00E91CC1"/>
    <w:rsid w:val="00E9317B"/>
    <w:rsid w:val="00E9449C"/>
    <w:rsid w:val="00E95C94"/>
    <w:rsid w:val="00E976F1"/>
    <w:rsid w:val="00E9791B"/>
    <w:rsid w:val="00EA06B5"/>
    <w:rsid w:val="00EA07DA"/>
    <w:rsid w:val="00EA1736"/>
    <w:rsid w:val="00EA285A"/>
    <w:rsid w:val="00EA45D2"/>
    <w:rsid w:val="00EA4C7B"/>
    <w:rsid w:val="00EA6071"/>
    <w:rsid w:val="00EA7435"/>
    <w:rsid w:val="00EC1A62"/>
    <w:rsid w:val="00EC4C38"/>
    <w:rsid w:val="00EC4E37"/>
    <w:rsid w:val="00ED074D"/>
    <w:rsid w:val="00ED39DD"/>
    <w:rsid w:val="00ED55F1"/>
    <w:rsid w:val="00ED5C16"/>
    <w:rsid w:val="00ED6C6F"/>
    <w:rsid w:val="00EE5CD5"/>
    <w:rsid w:val="00EE768C"/>
    <w:rsid w:val="00EE7A64"/>
    <w:rsid w:val="00EF3631"/>
    <w:rsid w:val="00EF6E37"/>
    <w:rsid w:val="00EF79DB"/>
    <w:rsid w:val="00F004FB"/>
    <w:rsid w:val="00F00D05"/>
    <w:rsid w:val="00F03CFB"/>
    <w:rsid w:val="00F042DC"/>
    <w:rsid w:val="00F1173E"/>
    <w:rsid w:val="00F13D7A"/>
    <w:rsid w:val="00F162AE"/>
    <w:rsid w:val="00F163EE"/>
    <w:rsid w:val="00F1643A"/>
    <w:rsid w:val="00F22885"/>
    <w:rsid w:val="00F23A49"/>
    <w:rsid w:val="00F23F06"/>
    <w:rsid w:val="00F24D49"/>
    <w:rsid w:val="00F25564"/>
    <w:rsid w:val="00F269DE"/>
    <w:rsid w:val="00F322B3"/>
    <w:rsid w:val="00F3252E"/>
    <w:rsid w:val="00F33579"/>
    <w:rsid w:val="00F372C1"/>
    <w:rsid w:val="00F40714"/>
    <w:rsid w:val="00F408F4"/>
    <w:rsid w:val="00F47187"/>
    <w:rsid w:val="00F52950"/>
    <w:rsid w:val="00F56F5A"/>
    <w:rsid w:val="00F80539"/>
    <w:rsid w:val="00F80EA3"/>
    <w:rsid w:val="00F82284"/>
    <w:rsid w:val="00F82AAC"/>
    <w:rsid w:val="00F8536C"/>
    <w:rsid w:val="00F86B66"/>
    <w:rsid w:val="00F8795D"/>
    <w:rsid w:val="00F87C2F"/>
    <w:rsid w:val="00F919B6"/>
    <w:rsid w:val="00F934C5"/>
    <w:rsid w:val="00F947A3"/>
    <w:rsid w:val="00F979D1"/>
    <w:rsid w:val="00FA26D1"/>
    <w:rsid w:val="00FA3E17"/>
    <w:rsid w:val="00FA78EF"/>
    <w:rsid w:val="00FA7C07"/>
    <w:rsid w:val="00FB005A"/>
    <w:rsid w:val="00FB4279"/>
    <w:rsid w:val="00FC16CC"/>
    <w:rsid w:val="00FC1973"/>
    <w:rsid w:val="00FC4EFC"/>
    <w:rsid w:val="00FC6850"/>
    <w:rsid w:val="00FD03B0"/>
    <w:rsid w:val="00FD0EE3"/>
    <w:rsid w:val="00FD12C8"/>
    <w:rsid w:val="00FD1451"/>
    <w:rsid w:val="00FE14C4"/>
    <w:rsid w:val="00FE3C7B"/>
    <w:rsid w:val="00FE4817"/>
    <w:rsid w:val="00FE542E"/>
    <w:rsid w:val="00FF0CA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216A3"/>
  <w15:docId w15:val="{E08CA307-9ADA-48EC-8CE8-33990B3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54B"/>
    <w:pPr>
      <w:keepNext/>
      <w:jc w:val="center"/>
      <w:outlineLvl w:val="0"/>
    </w:pPr>
    <w:rPr>
      <w:rFonts w:ascii="Tahoma" w:hAnsi="Tahoma" w:cs="Tahoma"/>
      <w:b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54B"/>
    <w:rPr>
      <w:rFonts w:ascii="Tahoma" w:eastAsia="Times New Roman" w:hAnsi="Tahoma" w:cs="Tahoma"/>
      <w:b/>
      <w:sz w:val="28"/>
      <w:szCs w:val="28"/>
      <w:lang w:val="nb-NO"/>
    </w:rPr>
  </w:style>
  <w:style w:type="paragraph" w:styleId="BodyText">
    <w:name w:val="Body Text"/>
    <w:basedOn w:val="Normal"/>
    <w:link w:val="BodyTextChar"/>
    <w:rsid w:val="0088454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845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4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454B"/>
  </w:style>
  <w:style w:type="paragraph" w:customStyle="1" w:styleId="Style">
    <w:name w:val="Style"/>
    <w:rsid w:val="0088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ield">
    <w:name w:val="field"/>
    <w:rsid w:val="0088454B"/>
  </w:style>
  <w:style w:type="character" w:styleId="FootnoteReference">
    <w:name w:val="footnote reference"/>
    <w:semiHidden/>
    <w:rsid w:val="008845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5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BA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6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6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0D6320"/>
    <w:rPr>
      <w:color w:val="0000FF"/>
      <w:u w:val="single"/>
    </w:rPr>
  </w:style>
  <w:style w:type="paragraph" w:styleId="Revision">
    <w:name w:val="Revision"/>
    <w:hidden/>
    <w:uiPriority w:val="99"/>
    <w:semiHidden/>
    <w:rsid w:val="009D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246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6B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aradi.prabowo@anta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6127-F30E-4D4D-A6DF-D04850A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antam.tbk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agung.nugroho</dc:creator>
  <cp:lastModifiedBy>Ahmad Ainun Na'im</cp:lastModifiedBy>
  <cp:revision>46</cp:revision>
  <cp:lastPrinted>2015-07-13T01:42:00Z</cp:lastPrinted>
  <dcterms:created xsi:type="dcterms:W3CDTF">2020-02-09T02:26:00Z</dcterms:created>
  <dcterms:modified xsi:type="dcterms:W3CDTF">2022-08-18T00:50:00Z</dcterms:modified>
</cp:coreProperties>
</file>